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A7" w:rsidRPr="00715FA7" w:rsidRDefault="00715FA7" w:rsidP="003D2A1F">
      <w:pPr>
        <w:pStyle w:val="Heading1"/>
      </w:pPr>
      <w:bookmarkStart w:id="0" w:name="_GoBack"/>
      <w:bookmarkEnd w:id="0"/>
      <w:r w:rsidRPr="00715FA7">
        <w:t>Pre contemplation Exercise</w:t>
      </w:r>
    </w:p>
    <w:p w:rsidR="00715FA7" w:rsidRPr="00715FA7" w:rsidRDefault="00715FA7" w:rsidP="00715FA7">
      <w:pPr>
        <w:autoSpaceDE w:val="0"/>
        <w:autoSpaceDN w:val="0"/>
        <w:adjustRightInd w:val="0"/>
        <w:spacing w:after="0" w:line="240" w:lineRule="auto"/>
        <w:rPr>
          <w:rFonts w:ascii="Raleway Medium" w:hAnsi="Raleway Medium" w:cs="Times-Bold"/>
          <w:b/>
          <w:bCs/>
          <w:color w:val="auto"/>
          <w:sz w:val="21"/>
          <w:szCs w:val="21"/>
          <w:lang w:eastAsia="en-US"/>
        </w:rPr>
      </w:pPr>
    </w:p>
    <w:p w:rsidR="00715FA7" w:rsidRPr="00715FA7" w:rsidRDefault="00715FA7" w:rsidP="00715FA7">
      <w:pPr>
        <w:autoSpaceDE w:val="0"/>
        <w:autoSpaceDN w:val="0"/>
        <w:adjustRightInd w:val="0"/>
        <w:spacing w:after="0" w:line="240" w:lineRule="auto"/>
        <w:rPr>
          <w:rFonts w:ascii="Raleway Medium" w:hAnsi="Raleway Medium" w:cs="Times-Bold"/>
          <w:b/>
          <w:bCs/>
          <w:color w:val="auto"/>
          <w:sz w:val="21"/>
          <w:szCs w:val="21"/>
          <w:lang w:eastAsia="en-US"/>
        </w:rPr>
      </w:pP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t>What brought you to VCS-Inc. for coaching? ________________________________________________________________________________________________________________________________________________________________________________</w:t>
      </w: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t>Are you being asked to make a change that you disagree with? (You do not think this is actually a problem for you, or do not believe you should be responsible for making this change.)</w:t>
      </w: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Investigate your target behavior—make a list of the ways it affects you now and how it may affect</w:t>
      </w:r>
      <w:r>
        <w:rPr>
          <w:rFonts w:ascii="Raleway Medium" w:hAnsi="Raleway Medium" w:cs="Times-Roman"/>
          <w:color w:val="auto"/>
          <w:sz w:val="21"/>
          <w:szCs w:val="21"/>
          <w:lang w:eastAsia="en-US"/>
        </w:rPr>
        <w:t xml:space="preserve"> </w:t>
      </w:r>
      <w:r w:rsidRPr="00715FA7">
        <w:rPr>
          <w:rFonts w:ascii="Raleway Medium" w:hAnsi="Raleway Medium" w:cs="Times-Roman"/>
          <w:color w:val="auto"/>
          <w:sz w:val="21"/>
          <w:szCs w:val="21"/>
          <w:lang w:eastAsia="en-US"/>
        </w:rPr>
        <w:t>you in the future</w:t>
      </w:r>
      <w:r>
        <w:rPr>
          <w:rFonts w:ascii="Raleway Medium" w:hAnsi="Raleway Medium" w:cs="Times-Roman"/>
          <w:color w:val="auto"/>
          <w:sz w:val="21"/>
          <w:szCs w:val="21"/>
          <w:lang w:eastAsia="en-US"/>
        </w:rPr>
        <w:t xml:space="preserve"> (Include the effect this situation/behavior is having on your relationship(s), work/education, social life/network, environment, finances)</w:t>
      </w:r>
      <w:r w:rsidRPr="00715FA7">
        <w:rPr>
          <w:rFonts w:ascii="Raleway Medium" w:hAnsi="Raleway Medium" w:cs="Times-Roman"/>
          <w:color w:val="auto"/>
          <w:sz w:val="21"/>
          <w:szCs w:val="21"/>
          <w:lang w:eastAsia="en-US"/>
        </w:rPr>
        <w:t>:</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pStyle w:val="BodyText"/>
        <w:spacing w:line="360" w:lineRule="auto"/>
        <w:rPr>
          <w:rFonts w:ascii="Raleway Medium" w:hAnsi="Raleway Medium" w:cs="Times-Roman"/>
          <w:sz w:val="21"/>
          <w:szCs w:val="21"/>
        </w:rPr>
      </w:pPr>
      <w:r w:rsidRPr="00715FA7">
        <w:rPr>
          <w:rFonts w:ascii="Raleway Medium" w:hAnsi="Raleway Medium" w:cs="Times-Roman"/>
          <w:sz w:val="21"/>
          <w:szCs w:val="21"/>
        </w:rPr>
        <w:t>________________________________________ 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Become aware of the mental defenses you use to resist change; examples of defenses include denying</w:t>
      </w:r>
      <w:r>
        <w:rPr>
          <w:rFonts w:ascii="Raleway Medium" w:hAnsi="Raleway Medium" w:cs="Times-Roman"/>
          <w:color w:val="auto"/>
          <w:sz w:val="21"/>
          <w:szCs w:val="21"/>
          <w:lang w:eastAsia="en-US"/>
        </w:rPr>
        <w:t xml:space="preserve"> </w:t>
      </w:r>
      <w:r w:rsidRPr="00715FA7">
        <w:rPr>
          <w:rFonts w:ascii="Raleway Medium" w:hAnsi="Raleway Medium" w:cs="Times-Roman"/>
          <w:color w:val="auto"/>
          <w:sz w:val="21"/>
          <w:szCs w:val="21"/>
          <w:lang w:eastAsia="en-US"/>
        </w:rPr>
        <w:t>the consequences of your target behavior and rationalizing your reasons for not changing. List some</w:t>
      </w:r>
      <w:r>
        <w:rPr>
          <w:rFonts w:ascii="Raleway Medium" w:hAnsi="Raleway Medium" w:cs="Times-Roman"/>
          <w:color w:val="auto"/>
          <w:sz w:val="21"/>
          <w:szCs w:val="21"/>
          <w:lang w:eastAsia="en-US"/>
        </w:rPr>
        <w:t xml:space="preserve"> </w:t>
      </w:r>
      <w:r w:rsidRPr="00715FA7">
        <w:rPr>
          <w:rFonts w:ascii="Raleway Medium" w:hAnsi="Raleway Medium" w:cs="Times-Roman"/>
          <w:color w:val="auto"/>
          <w:sz w:val="21"/>
          <w:szCs w:val="21"/>
          <w:lang w:eastAsia="en-US"/>
        </w:rPr>
        <w:t>of the key mental defense mechanisms that you use to resist change:</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lastRenderedPageBreak/>
        <w:t>Don’t think you are using mental defenses? It’s possible you are not. To be clear on this, seek third party perspective from those you trust most. Who would tell you the truth, even if it were uncomfortable? Who would tell you the truth from a place of wanting to help, rather than hurt you? E</w:t>
      </w:r>
      <w:r w:rsidRPr="00715FA7">
        <w:rPr>
          <w:rFonts w:ascii="Raleway Medium" w:hAnsi="Raleway Medium" w:cs="Times-Roman"/>
          <w:color w:val="auto"/>
          <w:sz w:val="21"/>
          <w:szCs w:val="21"/>
          <w:lang w:eastAsia="en-US"/>
        </w:rPr>
        <w:t>nlist friends and family members to help you learn more about your target behavior and the</w:t>
      </w:r>
      <w:r>
        <w:rPr>
          <w:rFonts w:ascii="Raleway Medium" w:hAnsi="Raleway Medium" w:cs="Times-Roman"/>
          <w:color w:val="auto"/>
          <w:sz w:val="21"/>
          <w:szCs w:val="21"/>
          <w:lang w:eastAsia="en-US"/>
        </w:rPr>
        <w:t xml:space="preserve"> </w:t>
      </w:r>
      <w:r w:rsidRPr="00715FA7">
        <w:rPr>
          <w:rFonts w:ascii="Raleway Medium" w:hAnsi="Raleway Medium" w:cs="Times-Roman"/>
          <w:color w:val="auto"/>
          <w:sz w:val="21"/>
          <w:szCs w:val="21"/>
          <w:lang w:eastAsia="en-US"/>
        </w:rPr>
        <w:t xml:space="preserve">defenses that block your progress. </w:t>
      </w:r>
      <w:r>
        <w:rPr>
          <w:rFonts w:ascii="Raleway Medium" w:hAnsi="Raleway Medium" w:cs="Times-Roman"/>
          <w:color w:val="auto"/>
          <w:sz w:val="21"/>
          <w:szCs w:val="21"/>
          <w:lang w:eastAsia="en-US"/>
        </w:rPr>
        <w:t xml:space="preserve">Do not punish your truth tellers. Listen without defending yourself and thank them for their help. AWARENESS is NECESSARY in any change effort. </w:t>
      </w:r>
      <w:r w:rsidRPr="00715FA7">
        <w:rPr>
          <w:rFonts w:ascii="Raleway Medium" w:hAnsi="Raleway Medium" w:cs="Times-Roman"/>
          <w:color w:val="auto"/>
          <w:sz w:val="21"/>
          <w:szCs w:val="21"/>
          <w:lang w:eastAsia="en-US"/>
        </w:rPr>
        <w:t>List the people you have spoken with, and briefly describe what</w:t>
      </w:r>
      <w:r>
        <w:rPr>
          <w:rFonts w:ascii="Raleway Medium" w:hAnsi="Raleway Medium" w:cs="Times-Roman"/>
          <w:color w:val="auto"/>
          <w:sz w:val="21"/>
          <w:szCs w:val="21"/>
          <w:lang w:eastAsia="en-US"/>
        </w:rPr>
        <w:t xml:space="preserve"> </w:t>
      </w:r>
      <w:r w:rsidRPr="00715FA7">
        <w:rPr>
          <w:rFonts w:ascii="Raleway Medium" w:hAnsi="Raleway Medium" w:cs="Times-Roman"/>
          <w:color w:val="auto"/>
          <w:sz w:val="21"/>
          <w:szCs w:val="21"/>
          <w:lang w:eastAsia="en-US"/>
        </w:rPr>
        <w:t>they told you about the defense mechanisms you use:</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__________________________________________________________________________________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__________________________________________________________________________________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__________________________________________________________________________________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__________________________________________________________________________________</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t xml:space="preserve">Is there something you want to work on / improve in your life to improve your outcomes? Do you believe these improvements can possibly happen without YOU changing your behavior(s)? </w:t>
      </w: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Pr>
          <w:rFonts w:ascii="Raleway Medium" w:hAnsi="Raleway Medium" w:cs="Times-Roman"/>
          <w:color w:val="auto"/>
          <w:sz w:val="21"/>
          <w:szCs w:val="21"/>
          <w:lang w:eastAsia="en-US"/>
        </w:rPr>
        <w:t xml:space="preserve">Do you need help getting started? </w:t>
      </w:r>
      <w:r w:rsidRPr="00715FA7">
        <w:rPr>
          <w:rFonts w:ascii="Raleway Medium" w:hAnsi="Raleway Medium" w:cs="Times-Roman"/>
          <w:color w:val="auto"/>
          <w:sz w:val="21"/>
          <w:szCs w:val="21"/>
          <w:lang w:eastAsia="en-US"/>
        </w:rPr>
        <w:t>Identify and list community resources that can help you change your target behavior—for example,</w:t>
      </w:r>
      <w:r>
        <w:rPr>
          <w:rFonts w:ascii="Raleway Medium" w:hAnsi="Raleway Medium" w:cs="Times-Roman"/>
          <w:color w:val="auto"/>
          <w:sz w:val="21"/>
          <w:szCs w:val="21"/>
          <w:lang w:eastAsia="en-US"/>
        </w:rPr>
        <w:t xml:space="preserve"> </w:t>
      </w:r>
      <w:r w:rsidRPr="00715FA7">
        <w:rPr>
          <w:rFonts w:ascii="Raleway Medium" w:hAnsi="Raleway Medium" w:cs="Times-Roman"/>
          <w:color w:val="auto"/>
          <w:sz w:val="21"/>
          <w:szCs w:val="21"/>
          <w:lang w:eastAsia="en-US"/>
        </w:rPr>
        <w:t>a stop-smoking program or a stress-management workshop:</w:t>
      </w:r>
    </w:p>
    <w:p w:rsidR="00715FA7" w:rsidRPr="00715FA7" w:rsidRDefault="00715FA7" w:rsidP="00715FA7">
      <w:pPr>
        <w:autoSpaceDE w:val="0"/>
        <w:autoSpaceDN w:val="0"/>
        <w:adjustRightInd w:val="0"/>
        <w:spacing w:after="0" w:line="360" w:lineRule="auto"/>
        <w:rPr>
          <w:rFonts w:ascii="Raleway Medium" w:hAnsi="Raleway Medium" w:cs="Times-Roman"/>
          <w:color w:val="auto"/>
          <w:sz w:val="21"/>
          <w:szCs w:val="21"/>
          <w:lang w:eastAsia="en-US"/>
        </w:rPr>
      </w:pPr>
      <w:r w:rsidRPr="00715FA7">
        <w:rPr>
          <w:rFonts w:ascii="Raleway Medium" w:hAnsi="Raleway Medium" w:cs="Times-Roman"/>
          <w:color w:val="auto"/>
          <w:sz w:val="21"/>
          <w:szCs w:val="21"/>
          <w:lang w:eastAsia="en-US"/>
        </w:rPr>
        <w:t>________________________________________ ________________________________________</w:t>
      </w:r>
    </w:p>
    <w:p w:rsidR="00715FA7" w:rsidRPr="00715FA7" w:rsidRDefault="00715FA7" w:rsidP="00715FA7">
      <w:pPr>
        <w:pStyle w:val="BodyText"/>
        <w:spacing w:line="360" w:lineRule="auto"/>
        <w:rPr>
          <w:rFonts w:ascii="Raleway Medium" w:hAnsi="Raleway Medium" w:cs="Times-Roman"/>
          <w:sz w:val="21"/>
          <w:szCs w:val="21"/>
        </w:rPr>
      </w:pPr>
      <w:r w:rsidRPr="00715FA7">
        <w:rPr>
          <w:rFonts w:ascii="Raleway Medium" w:hAnsi="Raleway Medium" w:cs="Times-Roman"/>
          <w:sz w:val="21"/>
          <w:szCs w:val="21"/>
        </w:rPr>
        <w:t>________________________________________ ________________________________________</w:t>
      </w:r>
    </w:p>
    <w:p w:rsidR="00013A42" w:rsidRDefault="00013A42" w:rsidP="00715FA7">
      <w:pPr>
        <w:spacing w:line="360" w:lineRule="auto"/>
      </w:pPr>
    </w:p>
    <w:sectPr w:rsidR="00013A4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D8" w:rsidRDefault="003E65D8" w:rsidP="00715FA7">
      <w:pPr>
        <w:spacing w:after="0" w:line="240" w:lineRule="auto"/>
      </w:pPr>
      <w:r>
        <w:separator/>
      </w:r>
    </w:p>
  </w:endnote>
  <w:endnote w:type="continuationSeparator" w:id="0">
    <w:p w:rsidR="003E65D8" w:rsidRDefault="003E65D8" w:rsidP="0071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aleway Medium">
    <w:panose1 w:val="00000000000000000000"/>
    <w:charset w:val="00"/>
    <w:family w:val="auto"/>
    <w:pitch w:val="variable"/>
    <w:sig w:usb0="A00002FF" w:usb1="5000205B" w:usb2="00000000" w:usb3="00000000" w:csb0="00000197"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A7" w:rsidRPr="00715FA7" w:rsidRDefault="00715FA7" w:rsidP="00715FA7">
    <w:pPr>
      <w:spacing w:after="160" w:line="259" w:lineRule="auto"/>
      <w:rPr>
        <w:rFonts w:ascii="Raleway Medium" w:eastAsiaTheme="minorHAnsi" w:hAnsi="Raleway Medium" w:cstheme="minorBidi"/>
        <w:color w:val="auto"/>
        <w:sz w:val="20"/>
        <w:lang w:eastAsia="en-US"/>
      </w:rPr>
    </w:pPr>
    <w:r w:rsidRPr="00715FA7">
      <w:rPr>
        <w:rFonts w:ascii="Raleway Medium" w:eastAsia="Times New Roman" w:hAnsi="Raleway Medium" w:cs="Arial"/>
        <w:color w:val="auto"/>
        <w:sz w:val="20"/>
        <w:lang w:eastAsia="en-US"/>
      </w:rPr>
      <w:t>This material may not be reproduced without authorization from VCS</w:t>
    </w:r>
    <w:r w:rsidRPr="00715FA7">
      <w:rPr>
        <w:rFonts w:ascii="Raleway Medium" w:eastAsia="Times New Roman" w:hAnsi="Raleway Medium" w:cs="Arial"/>
        <w:color w:val="FF0000"/>
        <w:sz w:val="20"/>
        <w:lang w:eastAsia="en-US"/>
      </w:rPr>
      <w:t xml:space="preserve">. </w:t>
    </w:r>
    <w:r w:rsidRPr="00715FA7">
      <w:rPr>
        <w:rFonts w:ascii="Raleway Medium" w:eastAsiaTheme="minorHAnsi" w:hAnsi="Raleway Medium" w:cs="Arial"/>
        <w:color w:val="auto"/>
        <w:sz w:val="20"/>
        <w:lang w:eastAsia="en-US"/>
      </w:rPr>
      <w:t>Copyright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D8" w:rsidRDefault="003E65D8" w:rsidP="00715FA7">
      <w:pPr>
        <w:spacing w:after="0" w:line="240" w:lineRule="auto"/>
      </w:pPr>
      <w:r>
        <w:separator/>
      </w:r>
    </w:p>
  </w:footnote>
  <w:footnote w:type="continuationSeparator" w:id="0">
    <w:p w:rsidR="003E65D8" w:rsidRDefault="003E65D8" w:rsidP="0071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A7" w:rsidRPr="00715FA7" w:rsidRDefault="00715FA7" w:rsidP="00715FA7">
    <w:pPr>
      <w:pStyle w:val="Header"/>
      <w:jc w:val="center"/>
      <w:rPr>
        <w:rFonts w:ascii="Raleway Medium" w:hAnsi="Raleway Medium"/>
        <w:sz w:val="24"/>
        <w:szCs w:val="24"/>
      </w:rPr>
    </w:pPr>
    <w:r w:rsidRPr="00715FA7">
      <w:rPr>
        <w:rFonts w:ascii="Raleway Medium" w:hAnsi="Raleway Medium"/>
        <w:sz w:val="24"/>
        <w:szCs w:val="24"/>
      </w:rPr>
      <w:t>VCS-Inc. Wellness Coaching Services</w:t>
    </w:r>
  </w:p>
  <w:p w:rsidR="00715FA7" w:rsidRDefault="00715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A7"/>
    <w:rsid w:val="00013A42"/>
    <w:rsid w:val="0006708A"/>
    <w:rsid w:val="002A70A1"/>
    <w:rsid w:val="003D2A1F"/>
    <w:rsid w:val="003E65D8"/>
    <w:rsid w:val="00715FA7"/>
    <w:rsid w:val="00B5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4340-97FE-47F0-9823-7494AD2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A7"/>
    <w:pPr>
      <w:spacing w:after="200" w:line="276" w:lineRule="auto"/>
    </w:pPr>
    <w:rPr>
      <w:rFonts w:ascii="Calibri" w:eastAsia="Century Schoolbook" w:hAnsi="Calibri" w:cs="Century Schoolbook"/>
      <w:color w:val="000000"/>
      <w:sz w:val="28"/>
      <w:szCs w:val="20"/>
      <w:lang w:eastAsia="ja-JP"/>
    </w:rPr>
  </w:style>
  <w:style w:type="paragraph" w:styleId="Heading1">
    <w:name w:val="heading 1"/>
    <w:basedOn w:val="Normal"/>
    <w:next w:val="Normal"/>
    <w:link w:val="Heading1Char"/>
    <w:autoRedefine/>
    <w:uiPriority w:val="9"/>
    <w:unhideWhenUsed/>
    <w:qFormat/>
    <w:rsid w:val="003D2A1F"/>
    <w:pPr>
      <w:spacing w:before="360" w:after="40"/>
      <w:jc w:val="center"/>
      <w:outlineLvl w:val="0"/>
    </w:pPr>
    <w:rPr>
      <w:rFonts w:ascii="Raleway Medium" w:hAnsi="Raleway Medium"/>
      <w:b/>
      <w:smallCaps/>
      <w:color w:val="auto"/>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A1F"/>
    <w:rPr>
      <w:rFonts w:ascii="Raleway Medium" w:eastAsia="Century Schoolbook" w:hAnsi="Raleway Medium" w:cs="Century Schoolbook"/>
      <w:b/>
      <w:smallCaps/>
      <w:spacing w:val="5"/>
      <w:sz w:val="36"/>
      <w:szCs w:val="36"/>
      <w:lang w:eastAsia="ja-JP"/>
    </w:rPr>
  </w:style>
  <w:style w:type="paragraph" w:styleId="BodyText">
    <w:name w:val="Body Text"/>
    <w:basedOn w:val="Normal"/>
    <w:link w:val="BodyTextChar"/>
    <w:uiPriority w:val="1"/>
    <w:qFormat/>
    <w:rsid w:val="00715FA7"/>
    <w:pPr>
      <w:widowControl w:val="0"/>
      <w:autoSpaceDE w:val="0"/>
      <w:autoSpaceDN w:val="0"/>
      <w:spacing w:after="0" w:line="240" w:lineRule="auto"/>
    </w:pPr>
    <w:rPr>
      <w:rFonts w:eastAsia="Calibri" w:cs="Calibri"/>
      <w:color w:val="auto"/>
      <w:szCs w:val="28"/>
      <w:lang w:eastAsia="en-US"/>
    </w:rPr>
  </w:style>
  <w:style w:type="character" w:customStyle="1" w:styleId="BodyTextChar">
    <w:name w:val="Body Text Char"/>
    <w:basedOn w:val="DefaultParagraphFont"/>
    <w:link w:val="BodyText"/>
    <w:uiPriority w:val="1"/>
    <w:rsid w:val="00715FA7"/>
    <w:rPr>
      <w:rFonts w:ascii="Calibri" w:eastAsia="Calibri" w:hAnsi="Calibri" w:cs="Calibri"/>
      <w:sz w:val="28"/>
      <w:szCs w:val="28"/>
    </w:rPr>
  </w:style>
  <w:style w:type="paragraph" w:styleId="Header">
    <w:name w:val="header"/>
    <w:basedOn w:val="Normal"/>
    <w:link w:val="HeaderChar"/>
    <w:uiPriority w:val="99"/>
    <w:unhideWhenUsed/>
    <w:rsid w:val="0071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A7"/>
    <w:rPr>
      <w:rFonts w:ascii="Calibri" w:eastAsia="Century Schoolbook" w:hAnsi="Calibri" w:cs="Century Schoolbook"/>
      <w:color w:val="000000"/>
      <w:sz w:val="28"/>
      <w:szCs w:val="20"/>
      <w:lang w:eastAsia="ja-JP"/>
    </w:rPr>
  </w:style>
  <w:style w:type="paragraph" w:styleId="Footer">
    <w:name w:val="footer"/>
    <w:basedOn w:val="Normal"/>
    <w:link w:val="FooterChar"/>
    <w:uiPriority w:val="99"/>
    <w:unhideWhenUsed/>
    <w:rsid w:val="0071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A7"/>
    <w:rPr>
      <w:rFonts w:ascii="Calibri" w:eastAsia="Century Schoolbook" w:hAnsi="Calibri" w:cs="Century Schoolbook"/>
      <w:color w:val="000000"/>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Kristine Lopez Morell</cp:lastModifiedBy>
  <cp:revision>2</cp:revision>
  <dcterms:created xsi:type="dcterms:W3CDTF">2024-11-11T14:19:00Z</dcterms:created>
  <dcterms:modified xsi:type="dcterms:W3CDTF">2024-11-11T14:19:00Z</dcterms:modified>
</cp:coreProperties>
</file>