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D421" w14:textId="24109922" w:rsidR="00715FA7" w:rsidRPr="00114D65" w:rsidRDefault="009F5E0C" w:rsidP="003D2A1F">
      <w:pPr>
        <w:pStyle w:val="Heading1"/>
        <w:rPr>
          <w:lang w:val="es-419"/>
        </w:rPr>
      </w:pPr>
      <w:r w:rsidRPr="00114D65">
        <w:rPr>
          <w:lang w:val="es-419"/>
        </w:rPr>
        <w:t>EJERCICIO DE PRE CONTEMPLACION</w:t>
      </w:r>
    </w:p>
    <w:p w14:paraId="7192B467" w14:textId="77777777" w:rsidR="00715FA7" w:rsidRPr="00114D65" w:rsidRDefault="00715FA7" w:rsidP="00715FA7">
      <w:pPr>
        <w:autoSpaceDE w:val="0"/>
        <w:autoSpaceDN w:val="0"/>
        <w:adjustRightInd w:val="0"/>
        <w:spacing w:after="0" w:line="240" w:lineRule="auto"/>
        <w:rPr>
          <w:rFonts w:ascii="Raleway Medium" w:hAnsi="Raleway Medium" w:cs="Times-Bold"/>
          <w:b/>
          <w:bCs/>
          <w:color w:val="auto"/>
          <w:sz w:val="21"/>
          <w:szCs w:val="21"/>
          <w:lang w:val="es-419" w:eastAsia="en-US"/>
        </w:rPr>
      </w:pPr>
    </w:p>
    <w:p w14:paraId="241FB906" w14:textId="77777777" w:rsidR="00715FA7" w:rsidRPr="00114D65" w:rsidRDefault="00715FA7" w:rsidP="00715FA7">
      <w:pPr>
        <w:autoSpaceDE w:val="0"/>
        <w:autoSpaceDN w:val="0"/>
        <w:adjustRightInd w:val="0"/>
        <w:spacing w:after="0" w:line="240" w:lineRule="auto"/>
        <w:rPr>
          <w:rFonts w:ascii="Raleway Medium" w:hAnsi="Raleway Medium" w:cs="Times-Bold"/>
          <w:b/>
          <w:bCs/>
          <w:color w:val="auto"/>
          <w:sz w:val="21"/>
          <w:szCs w:val="21"/>
          <w:lang w:val="es-419" w:eastAsia="en-US"/>
        </w:rPr>
      </w:pPr>
    </w:p>
    <w:p w14:paraId="7009DA57" w14:textId="246699F2" w:rsidR="00715FA7" w:rsidRPr="00114D65" w:rsidRDefault="00114D65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¿Qué te trajo a VCS-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Inc.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para recibir coaching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?</w:t>
      </w:r>
      <w:r w:rsidR="00715FA7"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________________________________________________________________________________________________________________________________________________________________________________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</w:t>
      </w:r>
    </w:p>
    <w:p w14:paraId="450A4087" w14:textId="77777777" w:rsidR="00715FA7" w:rsidRPr="00114D65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</w:p>
    <w:p w14:paraId="355A5DE0" w14:textId="024C5F45" w:rsidR="00715FA7" w:rsidRPr="00114D65" w:rsidRDefault="00114D65" w:rsidP="00114D65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¿Te piden que hagas un cambio con el que no estás de acuerdo? (No cree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s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que esto sea realmente un problema para 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ti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, o no cree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s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que debería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s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ser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tu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responsable de hacer este cambio).</w:t>
      </w:r>
    </w:p>
    <w:p w14:paraId="66D02441" w14:textId="29CC3332" w:rsidR="00715FA7" w:rsidRPr="00114D65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D65"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</w:t>
      </w:r>
    </w:p>
    <w:p w14:paraId="01C5D98F" w14:textId="77777777" w:rsidR="00114D65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1E38045D" w14:textId="77777777" w:rsidR="00114D65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5A0BAF33" w14:textId="77777777" w:rsidR="00715FA7" w:rsidRPr="00114D65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</w:p>
    <w:p w14:paraId="0D4D0C59" w14:textId="4AE87176" w:rsidR="00715FA7" w:rsidRPr="00114D65" w:rsidRDefault="00114D65" w:rsidP="00114D65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Investig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a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u comportamiento objetivo: ha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z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una lista de las formas en que 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e afecta ahora y cómo puede afectar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e en el futuro (incluy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e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el efecto que esta situación/comportamie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n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to está teniendo en 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u(s) relación(es), trabajo/educación, vida/red social, entorno, finanzas):</w:t>
      </w:r>
    </w:p>
    <w:p w14:paraId="5FDF7D7C" w14:textId="40B848E0" w:rsidR="00715FA7" w:rsidRPr="00715FA7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 w:rsidR="00114D65"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 w:rsidR="00114D65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1BDDDF02" w14:textId="078BB95E" w:rsidR="00715FA7" w:rsidRPr="00715FA7" w:rsidRDefault="00114D65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4DDDD027" w14:textId="699A3217" w:rsidR="00715FA7" w:rsidRPr="00715FA7" w:rsidRDefault="00114D65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68126566" w14:textId="77777777" w:rsidR="00114D65" w:rsidRDefault="00114D65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</w:p>
    <w:p w14:paraId="51873A37" w14:textId="752D87C9" w:rsidR="00715FA7" w:rsidRPr="00114D65" w:rsidRDefault="00114D65" w:rsidP="00114D65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Toma conciencia de las defensas mentales que utilizas para resistirte al cambio; Ejemplos de defensas incluyen negar las consecuencias de 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u comportamiento objetivo y racionalizar 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us razones para no cambiar. Haz una lista de algunos de los mecanismos clave de defensa mental que utilizas para resistirte al cambio:</w:t>
      </w:r>
    </w:p>
    <w:p w14:paraId="5B3881F4" w14:textId="285EA8B9" w:rsidR="00715FA7" w:rsidRDefault="00114D65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27A18747" w14:textId="77777777" w:rsidR="00114D65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7ACF6796" w14:textId="77777777" w:rsidR="00114D65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_____________________________</w:t>
      </w: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_______________</w:t>
      </w:r>
      <w:r w:rsidRPr="00715FA7">
        <w:rPr>
          <w:rFonts w:ascii="Raleway Medium" w:hAnsi="Raleway Medium" w:cs="Times-Roman"/>
          <w:color w:val="auto"/>
          <w:sz w:val="21"/>
          <w:szCs w:val="21"/>
          <w:lang w:eastAsia="en-US"/>
        </w:rPr>
        <w:t>__________</w:t>
      </w:r>
    </w:p>
    <w:p w14:paraId="21DE5A97" w14:textId="77777777" w:rsidR="00715FA7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</w:p>
    <w:p w14:paraId="32A78DCA" w14:textId="77777777" w:rsidR="00114D65" w:rsidRDefault="00114D65">
      <w:pPr>
        <w:spacing w:after="160" w:line="259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  <w:r>
        <w:rPr>
          <w:rFonts w:ascii="Raleway Medium" w:hAnsi="Raleway Medium" w:cs="Times-Roman"/>
          <w:color w:val="auto"/>
          <w:sz w:val="21"/>
          <w:szCs w:val="21"/>
          <w:lang w:eastAsia="en-US"/>
        </w:rPr>
        <w:br w:type="page"/>
      </w:r>
    </w:p>
    <w:p w14:paraId="798D300B" w14:textId="77777777" w:rsidR="00114D65" w:rsidRDefault="00114D65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eastAsia="en-US"/>
        </w:rPr>
      </w:pPr>
    </w:p>
    <w:p w14:paraId="04A5AE37" w14:textId="46AD4F61" w:rsidR="00715FA7" w:rsidRPr="00114D65" w:rsidRDefault="00114D65" w:rsidP="00114D65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¿No crees que estás usando defensas mentales? Es posible que no lo </w:t>
      </w:r>
      <w:r w:rsid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hagas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. Para tener esto claro, bus</w:t>
      </w:r>
      <w:r w:rsid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ca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la perspectiva de terceros de aquellos en los que más confía</w:t>
      </w:r>
      <w:r w:rsid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s</w:t>
      </w:r>
      <w:r w:rsidRPr="00114D65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. ¿Quién te diría la verdad, aunque fuera incómodo? ¿Quién te diría la verdad desde un lugar de querer ayudarte, en lugar de lastimarte? Pídeles a tus amigos y familiares que te ayuden a aprender más sobre el comportamiento objetivo y las defensas que bloquean tu progreso. No castigues a los que dicen la verdad. Escucha sin defenderte y agradéceles por su ayuda. La CONCIENCIA es NECESARIA en cualquier esfuerzo de cambio. Haz una lista de las personas con las que has hablado y describe brevemente lo que te dijeron sobre los mecanismos de defensa que utilizas:</w:t>
      </w:r>
    </w:p>
    <w:p w14:paraId="660C2D37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7C2F881E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4685F1BE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1B97CFD5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2A0CCEA2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28DBC598" w14:textId="77777777" w:rsidR="00715FA7" w:rsidRPr="00787E6A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</w:p>
    <w:p w14:paraId="12382CF7" w14:textId="4676DFE9" w:rsidR="00715FA7" w:rsidRPr="00787E6A" w:rsidRDefault="00787E6A" w:rsidP="00787E6A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¿Hay algo en lo que quieras trabajar o mejorar en tu vida para mejorar tus resultados? ¿Crees que estas mejoras pueden suceder sin que TÚ cambies tu(s) comportamiento(s)?</w:t>
      </w:r>
    </w:p>
    <w:p w14:paraId="1021C3EB" w14:textId="77777777" w:rsidR="00715FA7" w:rsidRPr="00787E6A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</w:p>
    <w:p w14:paraId="24653787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311692A0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0FE02FFE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269DEDAE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13B3EDDA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2E79A01B" w14:textId="77777777" w:rsidR="00715FA7" w:rsidRPr="00787E6A" w:rsidRDefault="00715FA7" w:rsidP="00715FA7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</w:p>
    <w:p w14:paraId="0B0000DB" w14:textId="267A8E2E" w:rsidR="00715FA7" w:rsidRPr="00787E6A" w:rsidRDefault="00787E6A" w:rsidP="00787E6A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¿Necesitas ayuda para empezar? Identifi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ca</w:t>
      </w: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y ha</w:t>
      </w:r>
      <w:r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z</w:t>
      </w: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una lista de recursos comunitarios que pueden ayudar</w:t>
      </w:r>
      <w:r w:rsidR="003C19CF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te</w:t>
      </w: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 xml:space="preserve"> a cambiar </w:t>
      </w:r>
      <w:r w:rsidR="003C19CF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t</w:t>
      </w: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u comportamiento objetivo, por ejemplo, un programa para dejar de fumar o un taller de manejo del estrés:</w:t>
      </w:r>
    </w:p>
    <w:p w14:paraId="78B87C2A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58804B65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4CD95083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47F27DDE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3CD3840B" w14:textId="77777777" w:rsidR="00114D65" w:rsidRPr="00787E6A" w:rsidRDefault="00114D65" w:rsidP="00114D65">
      <w:pPr>
        <w:autoSpaceDE w:val="0"/>
        <w:autoSpaceDN w:val="0"/>
        <w:adjustRightInd w:val="0"/>
        <w:spacing w:after="0" w:line="360" w:lineRule="auto"/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</w:pPr>
      <w:r w:rsidRPr="00787E6A">
        <w:rPr>
          <w:rFonts w:ascii="Raleway Medium" w:hAnsi="Raleway Medium" w:cs="Times-Roman"/>
          <w:color w:val="auto"/>
          <w:sz w:val="21"/>
          <w:szCs w:val="21"/>
          <w:lang w:val="es-419" w:eastAsia="en-US"/>
        </w:rPr>
        <w:t>________________________________________________________________________________________________</w:t>
      </w:r>
    </w:p>
    <w:p w14:paraId="2E54FADE" w14:textId="77777777" w:rsidR="00013A42" w:rsidRPr="00787E6A" w:rsidRDefault="00013A42" w:rsidP="00715FA7">
      <w:pPr>
        <w:spacing w:line="360" w:lineRule="auto"/>
        <w:rPr>
          <w:lang w:val="es-419"/>
        </w:rPr>
      </w:pPr>
    </w:p>
    <w:sectPr w:rsidR="00013A42" w:rsidRPr="00787E6A" w:rsidSect="00114D65">
      <w:headerReference w:type="default" r:id="rId6"/>
      <w:footerReference w:type="default" r:id="rId7"/>
      <w:pgSz w:w="12240" w:h="15840"/>
      <w:pgMar w:top="1008" w:right="1008" w:bottom="1008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F231" w14:textId="77777777" w:rsidR="003E65D8" w:rsidRDefault="003E65D8" w:rsidP="00715FA7">
      <w:pPr>
        <w:spacing w:after="0" w:line="240" w:lineRule="auto"/>
      </w:pPr>
      <w:r>
        <w:separator/>
      </w:r>
    </w:p>
  </w:endnote>
  <w:endnote w:type="continuationSeparator" w:id="0">
    <w:p w14:paraId="7735198E" w14:textId="77777777" w:rsidR="003E65D8" w:rsidRDefault="003E65D8" w:rsidP="0071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2D79" w14:textId="77777777" w:rsidR="009F5E0C" w:rsidRDefault="009F5E0C" w:rsidP="009F5E0C">
    <w:pPr>
      <w:spacing w:after="0" w:line="240" w:lineRule="auto"/>
      <w:jc w:val="right"/>
      <w:rPr>
        <w:rFonts w:ascii="Raleway Medium" w:eastAsia="Times New Roman" w:hAnsi="Raleway Medium" w:cs="Arial"/>
        <w:color w:val="auto"/>
        <w:sz w:val="20"/>
        <w:lang w:val="es-419" w:eastAsia="en-US"/>
      </w:rPr>
    </w:pPr>
    <w:r w:rsidRPr="009F5E0C">
      <w:rPr>
        <w:rFonts w:ascii="Raleway Medium" w:eastAsia="Times New Roman" w:hAnsi="Raleway Medium" w:cs="Arial"/>
        <w:color w:val="auto"/>
        <w:sz w:val="20"/>
        <w:lang w:val="es-419" w:eastAsia="en-US"/>
      </w:rPr>
      <w:t xml:space="preserve">Este material no puede ser reproducido sin la autorización de VCS. </w:t>
    </w:r>
  </w:p>
  <w:p w14:paraId="48936793" w14:textId="65AA4BF0" w:rsidR="00715FA7" w:rsidRPr="00715FA7" w:rsidRDefault="009F5E0C" w:rsidP="009F5E0C">
    <w:pPr>
      <w:spacing w:after="160" w:line="259" w:lineRule="auto"/>
      <w:jc w:val="right"/>
      <w:rPr>
        <w:rFonts w:ascii="Raleway Medium" w:eastAsiaTheme="minorHAnsi" w:hAnsi="Raleway Medium" w:cstheme="minorBidi"/>
        <w:color w:val="auto"/>
        <w:sz w:val="20"/>
        <w:lang w:eastAsia="en-US"/>
      </w:rPr>
    </w:pPr>
    <w:r w:rsidRPr="009F5E0C">
      <w:rPr>
        <w:rFonts w:ascii="Raleway Medium" w:eastAsia="Times New Roman" w:hAnsi="Raleway Medium" w:cs="Arial"/>
        <w:color w:val="auto"/>
        <w:sz w:val="20"/>
        <w:lang w:eastAsia="en-US"/>
      </w:rPr>
      <w:t>Derechos de autor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5DAB" w14:textId="77777777" w:rsidR="003E65D8" w:rsidRDefault="003E65D8" w:rsidP="00715FA7">
      <w:pPr>
        <w:spacing w:after="0" w:line="240" w:lineRule="auto"/>
      </w:pPr>
      <w:r>
        <w:separator/>
      </w:r>
    </w:p>
  </w:footnote>
  <w:footnote w:type="continuationSeparator" w:id="0">
    <w:p w14:paraId="67C3A304" w14:textId="77777777" w:rsidR="003E65D8" w:rsidRDefault="003E65D8" w:rsidP="0071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04A0" w14:textId="6FD5EDC4" w:rsidR="00715FA7" w:rsidRDefault="00715FA7" w:rsidP="009F5E0C">
    <w:pPr>
      <w:pStyle w:val="Header"/>
      <w:jc w:val="center"/>
    </w:pPr>
    <w:r w:rsidRPr="00715FA7">
      <w:rPr>
        <w:rFonts w:ascii="Raleway Medium" w:hAnsi="Raleway Medium"/>
        <w:sz w:val="24"/>
        <w:szCs w:val="24"/>
      </w:rPr>
      <w:t xml:space="preserve">VCS-Inc. Wellness </w:t>
    </w:r>
    <w:r w:rsidR="009F5E0C">
      <w:rPr>
        <w:rFonts w:ascii="Raleway Medium" w:hAnsi="Raleway Medium"/>
        <w:sz w:val="24"/>
        <w:szCs w:val="24"/>
      </w:rPr>
      <w:t xml:space="preserve">Servicios de </w:t>
    </w:r>
    <w:r w:rsidRPr="00715FA7">
      <w:rPr>
        <w:rFonts w:ascii="Raleway Medium" w:hAnsi="Raleway Medium"/>
        <w:sz w:val="24"/>
        <w:szCs w:val="24"/>
      </w:rPr>
      <w:t xml:space="preserve">Coaching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A7"/>
    <w:rsid w:val="00013A42"/>
    <w:rsid w:val="0006708A"/>
    <w:rsid w:val="00114D65"/>
    <w:rsid w:val="002A70A1"/>
    <w:rsid w:val="003C19CF"/>
    <w:rsid w:val="003D2A1F"/>
    <w:rsid w:val="003E65D8"/>
    <w:rsid w:val="00715FA7"/>
    <w:rsid w:val="007260D2"/>
    <w:rsid w:val="00787E6A"/>
    <w:rsid w:val="009F5E0C"/>
    <w:rsid w:val="00B5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1F13"/>
  <w15:chartTrackingRefBased/>
  <w15:docId w15:val="{7FB84340-97FE-47F0-9823-7494AD2F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A7"/>
    <w:pPr>
      <w:spacing w:after="200" w:line="276" w:lineRule="auto"/>
    </w:pPr>
    <w:rPr>
      <w:rFonts w:ascii="Calibri" w:eastAsia="Century Schoolbook" w:hAnsi="Calibri" w:cs="Century Schoolbook"/>
      <w:color w:val="000000"/>
      <w:sz w:val="2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qFormat/>
    <w:rsid w:val="003D2A1F"/>
    <w:pPr>
      <w:spacing w:before="360" w:after="40"/>
      <w:jc w:val="center"/>
      <w:outlineLvl w:val="0"/>
    </w:pPr>
    <w:rPr>
      <w:rFonts w:ascii="Raleway Medium" w:hAnsi="Raleway Medium"/>
      <w:b/>
      <w:smallCaps/>
      <w:color w:val="auto"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A1F"/>
    <w:rPr>
      <w:rFonts w:ascii="Raleway Medium" w:eastAsia="Century Schoolbook" w:hAnsi="Raleway Medium" w:cs="Century Schoolbook"/>
      <w:b/>
      <w:smallCaps/>
      <w:spacing w:val="5"/>
      <w:sz w:val="36"/>
      <w:szCs w:val="36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715FA7"/>
    <w:pPr>
      <w:widowControl w:val="0"/>
      <w:autoSpaceDE w:val="0"/>
      <w:autoSpaceDN w:val="0"/>
      <w:spacing w:after="0" w:line="240" w:lineRule="auto"/>
    </w:pPr>
    <w:rPr>
      <w:rFonts w:eastAsia="Calibri" w:cs="Calibri"/>
      <w:color w:val="auto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5FA7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15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A7"/>
    <w:rPr>
      <w:rFonts w:ascii="Calibri" w:eastAsia="Century Schoolbook" w:hAnsi="Calibri" w:cs="Century Schoolbook"/>
      <w:color w:val="000000"/>
      <w:sz w:val="2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15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A7"/>
    <w:rPr>
      <w:rFonts w:ascii="Calibri" w:eastAsia="Century Schoolbook" w:hAnsi="Calibri" w:cs="Century Schoolbook"/>
      <w:color w:val="000000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5</cp:revision>
  <dcterms:created xsi:type="dcterms:W3CDTF">2024-11-11T14:19:00Z</dcterms:created>
  <dcterms:modified xsi:type="dcterms:W3CDTF">2024-11-12T15:44:00Z</dcterms:modified>
</cp:coreProperties>
</file>