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2F2C" w14:textId="77777777" w:rsidR="002A10A5" w:rsidRPr="005D0055" w:rsidRDefault="00592678" w:rsidP="00295AD5">
      <w:pPr>
        <w:jc w:val="center"/>
        <w:rPr>
          <w:rFonts w:ascii="Raleway Medium" w:hAnsi="Raleway Medium"/>
          <w:b/>
          <w:sz w:val="28"/>
          <w:szCs w:val="28"/>
        </w:rPr>
      </w:pPr>
      <w:r w:rsidRPr="005D0055">
        <w:rPr>
          <w:rFonts w:ascii="Raleway Medium" w:hAnsi="Raleway Medium"/>
          <w:b/>
          <w:sz w:val="28"/>
          <w:szCs w:val="28"/>
        </w:rPr>
        <w:t xml:space="preserve">VCS-Inc. </w:t>
      </w:r>
      <w:proofErr w:type="spellStart"/>
      <w:r w:rsidRPr="005D0055">
        <w:rPr>
          <w:rFonts w:ascii="Raleway Medium" w:hAnsi="Raleway Medium"/>
          <w:b/>
          <w:sz w:val="28"/>
          <w:szCs w:val="28"/>
        </w:rPr>
        <w:t>Wellness</w:t>
      </w:r>
      <w:proofErr w:type="spellEnd"/>
      <w:r w:rsidRPr="005D0055">
        <w:rPr>
          <w:rFonts w:ascii="Raleway Medium" w:hAnsi="Raleway Medium"/>
          <w:b/>
          <w:sz w:val="28"/>
          <w:szCs w:val="28"/>
        </w:rPr>
        <w:t xml:space="preserve"> Coaching </w:t>
      </w:r>
    </w:p>
    <w:p w14:paraId="42AD7217" w14:textId="19A902F8" w:rsidR="00592678" w:rsidRPr="005D0055" w:rsidRDefault="005D0055" w:rsidP="00295AD5">
      <w:pPr>
        <w:jc w:val="center"/>
        <w:rPr>
          <w:rFonts w:ascii="Raleway Medium" w:hAnsi="Raleway Medium"/>
          <w:b/>
          <w:sz w:val="28"/>
          <w:szCs w:val="28"/>
        </w:rPr>
      </w:pPr>
      <w:r w:rsidRPr="005D0055">
        <w:rPr>
          <w:rFonts w:ascii="Raleway Medium" w:hAnsi="Raleway Medium"/>
          <w:b/>
          <w:sz w:val="28"/>
          <w:szCs w:val="28"/>
        </w:rPr>
        <w:t>Proceso de Entrenamiento</w:t>
      </w:r>
    </w:p>
    <w:p w14:paraId="12FEC4A9" w14:textId="77777777" w:rsidR="008C0EE6" w:rsidRPr="005D0055" w:rsidRDefault="008C0EE6">
      <w:pPr>
        <w:rPr>
          <w:rFonts w:ascii="Raleway Medium" w:hAnsi="Raleway Medium"/>
          <w:sz w:val="24"/>
          <w:szCs w:val="24"/>
        </w:rPr>
      </w:pPr>
    </w:p>
    <w:p w14:paraId="578FF809" w14:textId="77777777" w:rsidR="005D0055" w:rsidRPr="005D0055" w:rsidRDefault="005D0055" w:rsidP="005D0055">
      <w:pPr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Resumen de las sesiones:</w:t>
      </w:r>
    </w:p>
    <w:p w14:paraId="492B50CE" w14:textId="730EBF68" w:rsidR="005D0055" w:rsidRPr="005D0055" w:rsidRDefault="005D0055" w:rsidP="005D0055">
      <w:pPr>
        <w:pStyle w:val="Prrafodelista"/>
        <w:numPr>
          <w:ilvl w:val="0"/>
          <w:numId w:val="2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Las sesiones de coaching se llevarán a cabo en el transcurso de 12 semanas, una sesión por semana, durante dos horas.</w:t>
      </w:r>
    </w:p>
    <w:p w14:paraId="496F628F" w14:textId="73F81636" w:rsidR="005D0055" w:rsidRPr="005D0055" w:rsidRDefault="005D0055" w:rsidP="005D0055">
      <w:pPr>
        <w:pStyle w:val="Prrafodelista"/>
        <w:numPr>
          <w:ilvl w:val="0"/>
          <w:numId w:val="2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La última sesión tendrá una duración de 3 horas e incluirá prácticas para graduarse.</w:t>
      </w:r>
    </w:p>
    <w:p w14:paraId="4A94EBB5" w14:textId="77777777" w:rsidR="005D0055" w:rsidRPr="005D0055" w:rsidRDefault="005D0055" w:rsidP="005D0055">
      <w:p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Horario de la sesión:</w:t>
      </w:r>
    </w:p>
    <w:p w14:paraId="4E2355E5" w14:textId="1D459961" w:rsidR="005D0055" w:rsidRPr="005D0055" w:rsidRDefault="005D0055" w:rsidP="005D0055">
      <w:pPr>
        <w:pStyle w:val="Prrafodelista"/>
        <w:numPr>
          <w:ilvl w:val="0"/>
          <w:numId w:val="6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 xml:space="preserve">Llegue 10-15 minutos antes de cada sesión. Las sesiones comenzarán puntualmente </w:t>
      </w:r>
      <w:r>
        <w:rPr>
          <w:rFonts w:ascii="Raleway Medium" w:hAnsi="Raleway Medium"/>
          <w:sz w:val="24"/>
          <w:szCs w:val="24"/>
        </w:rPr>
        <w:t>a la hora</w:t>
      </w:r>
      <w:r w:rsidRPr="005D0055">
        <w:rPr>
          <w:rFonts w:ascii="Raleway Medium" w:hAnsi="Raleway Medium"/>
          <w:sz w:val="24"/>
          <w:szCs w:val="24"/>
        </w:rPr>
        <w:t>.</w:t>
      </w:r>
    </w:p>
    <w:p w14:paraId="455A50F0" w14:textId="3B51E9DA" w:rsidR="008C0EE6" w:rsidRPr="005D0055" w:rsidRDefault="005D0055" w:rsidP="005D0055">
      <w:pPr>
        <w:pStyle w:val="Prrafodelista"/>
        <w:numPr>
          <w:ilvl w:val="0"/>
          <w:numId w:val="6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Cada sesión tendrá un descanso de 5 minutos alrededor de la marca de 1 hora para estirarse e ir al baño</w:t>
      </w:r>
      <w:r w:rsidR="008C0EE6" w:rsidRPr="005D0055">
        <w:rPr>
          <w:rFonts w:ascii="Raleway Medium" w:hAnsi="Raleway Medium"/>
          <w:sz w:val="24"/>
          <w:szCs w:val="24"/>
        </w:rPr>
        <w:t>.</w:t>
      </w:r>
    </w:p>
    <w:p w14:paraId="34DFEBAB" w14:textId="2A300C69" w:rsidR="008C0EE6" w:rsidRPr="005D0055" w:rsidRDefault="005D0055" w:rsidP="008C0EE6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Preguntas y Respuestas</w:t>
      </w:r>
      <w:r w:rsidR="008C0EE6" w:rsidRPr="005D0055">
        <w:rPr>
          <w:rFonts w:ascii="Raleway Medium" w:hAnsi="Raleway Medium"/>
          <w:sz w:val="24"/>
          <w:szCs w:val="24"/>
        </w:rPr>
        <w:t>:</w:t>
      </w:r>
    </w:p>
    <w:p w14:paraId="3A0B22E8" w14:textId="435C06D8" w:rsidR="005D0055" w:rsidRPr="005D0055" w:rsidRDefault="005D0055" w:rsidP="005D0055">
      <w:pPr>
        <w:pStyle w:val="Prrafodelista"/>
        <w:numPr>
          <w:ilvl w:val="0"/>
          <w:numId w:val="9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 xml:space="preserve">Cuando tengas dudas, respecto a lo que se presenta durante las sesiones, escríbelas en </w:t>
      </w:r>
      <w:r>
        <w:rPr>
          <w:rFonts w:ascii="Raleway Medium" w:hAnsi="Raleway Medium"/>
          <w:sz w:val="24"/>
          <w:szCs w:val="24"/>
        </w:rPr>
        <w:t xml:space="preserve">un </w:t>
      </w:r>
      <w:proofErr w:type="spellStart"/>
      <w:r w:rsidRPr="005D0055">
        <w:rPr>
          <w:rFonts w:ascii="Raleway Medium" w:hAnsi="Raleway Medium"/>
          <w:sz w:val="24"/>
          <w:szCs w:val="24"/>
          <w:u w:val="single"/>
        </w:rPr>
        <w:t>post-it</w:t>
      </w:r>
      <w:proofErr w:type="spellEnd"/>
      <w:r>
        <w:rPr>
          <w:rFonts w:ascii="Raleway Medium" w:hAnsi="Raleway Medium"/>
          <w:sz w:val="24"/>
          <w:szCs w:val="24"/>
        </w:rPr>
        <w:t xml:space="preserve"> de lo que le fueron entregados </w:t>
      </w:r>
      <w:r w:rsidRPr="005D0055">
        <w:rPr>
          <w:rFonts w:ascii="Raleway Medium" w:hAnsi="Raleway Medium"/>
          <w:sz w:val="24"/>
          <w:szCs w:val="24"/>
        </w:rPr>
        <w:t>y colócal</w:t>
      </w:r>
      <w:r>
        <w:rPr>
          <w:rFonts w:ascii="Raleway Medium" w:hAnsi="Raleway Medium"/>
          <w:sz w:val="24"/>
          <w:szCs w:val="24"/>
        </w:rPr>
        <w:t>o</w:t>
      </w:r>
      <w:r w:rsidRPr="005D0055">
        <w:rPr>
          <w:rFonts w:ascii="Raleway Medium" w:hAnsi="Raleway Medium"/>
          <w:sz w:val="24"/>
          <w:szCs w:val="24"/>
        </w:rPr>
        <w:t xml:space="preserve"> en el </w:t>
      </w:r>
      <w:r>
        <w:rPr>
          <w:rFonts w:ascii="Raleway Medium" w:hAnsi="Raleway Medium"/>
          <w:sz w:val="24"/>
          <w:szCs w:val="24"/>
        </w:rPr>
        <w:t>“</w:t>
      </w:r>
      <w:r w:rsidRPr="005D0055">
        <w:rPr>
          <w:rFonts w:ascii="Raleway Medium" w:hAnsi="Raleway Medium"/>
          <w:i/>
          <w:iCs/>
          <w:sz w:val="24"/>
          <w:szCs w:val="24"/>
        </w:rPr>
        <w:t>Estacionamiento</w:t>
      </w:r>
      <w:r w:rsidRPr="005D0055">
        <w:rPr>
          <w:rFonts w:ascii="Raleway Medium" w:hAnsi="Raleway Medium"/>
          <w:i/>
          <w:iCs/>
          <w:sz w:val="24"/>
          <w:szCs w:val="24"/>
        </w:rPr>
        <w:t xml:space="preserve"> de preguntas</w:t>
      </w:r>
      <w:r>
        <w:rPr>
          <w:rFonts w:ascii="Raleway Medium" w:hAnsi="Raleway Medium"/>
          <w:sz w:val="24"/>
          <w:szCs w:val="24"/>
        </w:rPr>
        <w:t>”</w:t>
      </w:r>
      <w:r w:rsidRPr="005D0055">
        <w:rPr>
          <w:rFonts w:ascii="Raleway Medium" w:hAnsi="Raleway Medium"/>
          <w:sz w:val="24"/>
          <w:szCs w:val="24"/>
        </w:rPr>
        <w:t xml:space="preserve">. Las preguntas se revisarán durante el descanso del medio tiempo, </w:t>
      </w:r>
      <w:r>
        <w:rPr>
          <w:rFonts w:ascii="Raleway Medium" w:hAnsi="Raleway Medium"/>
          <w:sz w:val="24"/>
          <w:szCs w:val="24"/>
        </w:rPr>
        <w:t>e intentaremos i</w:t>
      </w:r>
      <w:r w:rsidRPr="005D0055">
        <w:rPr>
          <w:rFonts w:ascii="Raleway Medium" w:hAnsi="Raleway Medium"/>
          <w:sz w:val="24"/>
          <w:szCs w:val="24"/>
        </w:rPr>
        <w:t xml:space="preserve">ncorporar </w:t>
      </w:r>
      <w:r>
        <w:rPr>
          <w:rFonts w:ascii="Raleway Medium" w:hAnsi="Raleway Medium"/>
          <w:sz w:val="24"/>
          <w:szCs w:val="24"/>
        </w:rPr>
        <w:t xml:space="preserve">las respuestas </w:t>
      </w:r>
      <w:r w:rsidRPr="005D0055">
        <w:rPr>
          <w:rFonts w:ascii="Raleway Medium" w:hAnsi="Raleway Medium"/>
          <w:sz w:val="24"/>
          <w:szCs w:val="24"/>
        </w:rPr>
        <w:t>durante la 2ª mitad de la sesión</w:t>
      </w:r>
      <w:r>
        <w:rPr>
          <w:rFonts w:ascii="Raleway Medium" w:hAnsi="Raleway Medium"/>
          <w:sz w:val="24"/>
          <w:szCs w:val="24"/>
        </w:rPr>
        <w:t>.</w:t>
      </w:r>
    </w:p>
    <w:p w14:paraId="5007B4B8" w14:textId="77777777" w:rsidR="005D0055" w:rsidRDefault="005D0055" w:rsidP="005D0055">
      <w:pPr>
        <w:pStyle w:val="Prrafodelista"/>
        <w:numPr>
          <w:ilvl w:val="0"/>
          <w:numId w:val="9"/>
        </w:numPr>
        <w:jc w:val="both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Las preguntas que no se puedan responder durante la sesión se publicarán y responderán en el documento de preguntas frecuentes que se encuentra en la página del Kit de herramientas de coaching del sitio web</w:t>
      </w:r>
    </w:p>
    <w:p w14:paraId="67739587" w14:textId="6E0FC3C5" w:rsidR="008C0EE6" w:rsidRPr="005D0055" w:rsidRDefault="005D0055" w:rsidP="005D0055">
      <w:pPr>
        <w:ind w:left="360"/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Kit de herramientas</w:t>
      </w:r>
      <w:r w:rsidRPr="005D0055">
        <w:rPr>
          <w:rFonts w:ascii="Raleway Medium" w:hAnsi="Raleway Medium"/>
          <w:sz w:val="24"/>
          <w:szCs w:val="24"/>
        </w:rPr>
        <w:t xml:space="preserve"> </w:t>
      </w:r>
      <w:r>
        <w:rPr>
          <w:rFonts w:ascii="Raleway Medium" w:hAnsi="Raleway Medium"/>
          <w:sz w:val="24"/>
          <w:szCs w:val="24"/>
        </w:rPr>
        <w:t xml:space="preserve">de </w:t>
      </w:r>
      <w:r w:rsidR="008C0EE6" w:rsidRPr="005D0055">
        <w:rPr>
          <w:rFonts w:ascii="Raleway Medium" w:hAnsi="Raleway Medium"/>
          <w:sz w:val="24"/>
          <w:szCs w:val="24"/>
        </w:rPr>
        <w:t>Coaching</w:t>
      </w:r>
      <w:r>
        <w:rPr>
          <w:rFonts w:ascii="Raleway Medium" w:hAnsi="Raleway Medium"/>
          <w:sz w:val="24"/>
          <w:szCs w:val="24"/>
        </w:rPr>
        <w:t>:</w:t>
      </w:r>
    </w:p>
    <w:p w14:paraId="583C4CCF" w14:textId="3CEE4E9E" w:rsidR="008C0EE6" w:rsidRPr="005D0055" w:rsidRDefault="005D0055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5D0055">
        <w:rPr>
          <w:rFonts w:ascii="Raleway Medium" w:hAnsi="Raleway Medium"/>
          <w:sz w:val="24"/>
          <w:szCs w:val="24"/>
        </w:rPr>
        <w:t>Como coach, tienes acceso a recursos adicionales e información que no se tratan en las sesiones. Estos se pueden encontrar en su kit de herramientas de coaching, que se encuentra en una página privada en nuestro sitio web</w:t>
      </w:r>
      <w:r w:rsidR="008C0EE6" w:rsidRPr="005D0055">
        <w:rPr>
          <w:rFonts w:ascii="Raleway Medium" w:hAnsi="Raleway Medium"/>
          <w:sz w:val="24"/>
          <w:szCs w:val="24"/>
        </w:rPr>
        <w:t>.</w:t>
      </w:r>
    </w:p>
    <w:p w14:paraId="1C5B8934" w14:textId="311A1325" w:rsidR="008C0EE6" w:rsidRPr="005D0055" w:rsidRDefault="005D0055" w:rsidP="008C0EE6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Como acceder al kit de herramientas</w:t>
      </w:r>
      <w:r w:rsidR="008C0EE6" w:rsidRPr="005D0055">
        <w:rPr>
          <w:rFonts w:ascii="Raleway Medium" w:hAnsi="Raleway Medium"/>
          <w:sz w:val="24"/>
          <w:szCs w:val="24"/>
        </w:rPr>
        <w:t>:</w:t>
      </w:r>
    </w:p>
    <w:p w14:paraId="7EAB47DC" w14:textId="2B41B4AF" w:rsidR="008C0EE6" w:rsidRPr="009E2201" w:rsidRDefault="008C0EE6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9E2201">
        <w:rPr>
          <w:rFonts w:ascii="Raleway Medium" w:hAnsi="Raleway Medium"/>
          <w:sz w:val="24"/>
          <w:szCs w:val="24"/>
        </w:rPr>
        <w:t>Visit</w:t>
      </w:r>
      <w:r w:rsidR="005D0055" w:rsidRPr="009E2201">
        <w:rPr>
          <w:rFonts w:ascii="Raleway Medium" w:hAnsi="Raleway Medium"/>
          <w:sz w:val="24"/>
          <w:szCs w:val="24"/>
        </w:rPr>
        <w:t>a</w:t>
      </w:r>
      <w:r w:rsidRPr="009E2201">
        <w:rPr>
          <w:rFonts w:ascii="Raleway Medium" w:hAnsi="Raleway Medium"/>
          <w:sz w:val="24"/>
          <w:szCs w:val="24"/>
        </w:rPr>
        <w:t xml:space="preserve"> </w:t>
      </w:r>
      <w:hyperlink r:id="rId7" w:history="1">
        <w:r w:rsidRPr="009E2201">
          <w:rPr>
            <w:rStyle w:val="Hipervnculo"/>
            <w:rFonts w:ascii="Raleway Medium" w:hAnsi="Raleway Medium"/>
            <w:sz w:val="24"/>
            <w:szCs w:val="24"/>
          </w:rPr>
          <w:t>www.vcs-inc.org</w:t>
        </w:r>
      </w:hyperlink>
      <w:r w:rsidRPr="009E2201">
        <w:rPr>
          <w:rFonts w:ascii="Raleway Medium" w:hAnsi="Raleway Medium"/>
          <w:sz w:val="24"/>
          <w:szCs w:val="24"/>
        </w:rPr>
        <w:t xml:space="preserve"> &gt; </w:t>
      </w:r>
      <w:proofErr w:type="spellStart"/>
      <w:r w:rsidRPr="009E2201">
        <w:rPr>
          <w:rFonts w:ascii="Raleway Medium" w:hAnsi="Raleway Medium"/>
          <w:i/>
          <w:iCs/>
          <w:sz w:val="24"/>
          <w:szCs w:val="24"/>
        </w:rPr>
        <w:t>Services</w:t>
      </w:r>
      <w:proofErr w:type="spellEnd"/>
      <w:r w:rsidRPr="009E2201">
        <w:rPr>
          <w:rFonts w:ascii="Raleway Medium" w:hAnsi="Raleway Medium"/>
          <w:i/>
          <w:iCs/>
          <w:sz w:val="24"/>
          <w:szCs w:val="24"/>
        </w:rPr>
        <w:t xml:space="preserve"> &gt; </w:t>
      </w:r>
      <w:proofErr w:type="spellStart"/>
      <w:r w:rsidRPr="009E2201">
        <w:rPr>
          <w:rFonts w:ascii="Raleway Medium" w:hAnsi="Raleway Medium"/>
          <w:i/>
          <w:iCs/>
          <w:sz w:val="24"/>
          <w:szCs w:val="24"/>
        </w:rPr>
        <w:t>Counseling</w:t>
      </w:r>
      <w:proofErr w:type="spellEnd"/>
      <w:r w:rsidRPr="009E2201">
        <w:rPr>
          <w:rFonts w:ascii="Raleway Medium" w:hAnsi="Raleway Medium"/>
          <w:i/>
          <w:iCs/>
          <w:sz w:val="24"/>
          <w:szCs w:val="24"/>
        </w:rPr>
        <w:t xml:space="preserve"> </w:t>
      </w:r>
      <w:proofErr w:type="spellStart"/>
      <w:r w:rsidRPr="009E2201">
        <w:rPr>
          <w:rFonts w:ascii="Raleway Medium" w:hAnsi="Raleway Medium"/>
          <w:i/>
          <w:iCs/>
          <w:sz w:val="24"/>
          <w:szCs w:val="24"/>
        </w:rPr>
        <w:t>for</w:t>
      </w:r>
      <w:proofErr w:type="spellEnd"/>
      <w:r w:rsidRPr="009E2201">
        <w:rPr>
          <w:rFonts w:ascii="Raleway Medium" w:hAnsi="Raleway Medium"/>
          <w:i/>
          <w:iCs/>
          <w:sz w:val="24"/>
          <w:szCs w:val="24"/>
        </w:rPr>
        <w:t xml:space="preserve"> </w:t>
      </w:r>
      <w:proofErr w:type="spellStart"/>
      <w:r w:rsidRPr="009E2201">
        <w:rPr>
          <w:rFonts w:ascii="Raleway Medium" w:hAnsi="Raleway Medium"/>
          <w:i/>
          <w:iCs/>
          <w:sz w:val="24"/>
          <w:szCs w:val="24"/>
        </w:rPr>
        <w:t>Individuals</w:t>
      </w:r>
      <w:proofErr w:type="spellEnd"/>
      <w:r w:rsidRPr="009E2201">
        <w:rPr>
          <w:rFonts w:ascii="Raleway Medium" w:hAnsi="Raleway Medium"/>
          <w:sz w:val="24"/>
          <w:szCs w:val="24"/>
        </w:rPr>
        <w:t xml:space="preserve"> &gt; </w:t>
      </w:r>
      <w:r w:rsidR="009E2201" w:rsidRPr="009E2201">
        <w:rPr>
          <w:rFonts w:ascii="Raleway Medium" w:hAnsi="Raleway Medium"/>
          <w:i/>
          <w:sz w:val="24"/>
          <w:szCs w:val="24"/>
        </w:rPr>
        <w:t>Una vez que se desplace hasta la parte inferior de la página, puede encontrar un enlace a</w:t>
      </w:r>
      <w:r w:rsidR="009E2201" w:rsidRPr="009E2201">
        <w:rPr>
          <w:rFonts w:ascii="Raleway Medium" w:hAnsi="Raleway Medium"/>
          <w:i/>
          <w:sz w:val="24"/>
          <w:szCs w:val="24"/>
        </w:rPr>
        <w:t xml:space="preserve"> </w:t>
      </w:r>
      <w:r w:rsidR="00295AD5" w:rsidRPr="009E2201">
        <w:rPr>
          <w:rFonts w:ascii="Raleway Medium" w:hAnsi="Raleway Medium"/>
          <w:sz w:val="24"/>
          <w:szCs w:val="24"/>
        </w:rPr>
        <w:t>“</w:t>
      </w:r>
      <w:r w:rsidR="00295AD5" w:rsidRPr="009E2201">
        <w:rPr>
          <w:rFonts w:ascii="Raleway Medium" w:hAnsi="Raleway Medium"/>
          <w:i/>
          <w:iCs/>
          <w:sz w:val="24"/>
          <w:szCs w:val="24"/>
        </w:rPr>
        <w:t xml:space="preserve">Access </w:t>
      </w:r>
      <w:proofErr w:type="spellStart"/>
      <w:r w:rsidR="00295AD5" w:rsidRPr="009E2201">
        <w:rPr>
          <w:rFonts w:ascii="Raleway Medium" w:hAnsi="Raleway Medium"/>
          <w:i/>
          <w:iCs/>
          <w:sz w:val="24"/>
          <w:szCs w:val="24"/>
        </w:rPr>
        <w:t>the</w:t>
      </w:r>
      <w:proofErr w:type="spellEnd"/>
      <w:r w:rsidR="00295AD5" w:rsidRPr="009E2201">
        <w:rPr>
          <w:rFonts w:ascii="Raleway Medium" w:hAnsi="Raleway Medium"/>
          <w:i/>
          <w:iCs/>
          <w:sz w:val="24"/>
          <w:szCs w:val="24"/>
        </w:rPr>
        <w:t xml:space="preserve"> Coaching </w:t>
      </w:r>
      <w:proofErr w:type="spellStart"/>
      <w:r w:rsidR="00295AD5" w:rsidRPr="009E2201">
        <w:rPr>
          <w:rFonts w:ascii="Raleway Medium" w:hAnsi="Raleway Medium"/>
          <w:i/>
          <w:iCs/>
          <w:sz w:val="24"/>
          <w:szCs w:val="24"/>
        </w:rPr>
        <w:t>Toolkit</w:t>
      </w:r>
      <w:proofErr w:type="spellEnd"/>
      <w:r w:rsidR="00295AD5" w:rsidRPr="009E2201">
        <w:rPr>
          <w:rFonts w:ascii="Raleway Medium" w:hAnsi="Raleway Medium"/>
          <w:i/>
          <w:iCs/>
          <w:sz w:val="24"/>
          <w:szCs w:val="24"/>
        </w:rPr>
        <w:t xml:space="preserve"> </w:t>
      </w:r>
      <w:proofErr w:type="spellStart"/>
      <w:r w:rsidR="00295AD5" w:rsidRPr="009E2201">
        <w:rPr>
          <w:rFonts w:ascii="Raleway Medium" w:hAnsi="Raleway Medium"/>
          <w:i/>
          <w:iCs/>
          <w:sz w:val="24"/>
          <w:szCs w:val="24"/>
        </w:rPr>
        <w:t>here</w:t>
      </w:r>
      <w:proofErr w:type="spellEnd"/>
      <w:r w:rsidR="00295AD5" w:rsidRPr="009E2201">
        <w:rPr>
          <w:rFonts w:ascii="Raleway Medium" w:hAnsi="Raleway Medium"/>
          <w:sz w:val="24"/>
          <w:szCs w:val="24"/>
        </w:rPr>
        <w:t>”</w:t>
      </w:r>
    </w:p>
    <w:p w14:paraId="0BF0B710" w14:textId="0171BFCD" w:rsidR="00295AD5" w:rsidRPr="009E2201" w:rsidRDefault="009E2201" w:rsidP="00295AD5">
      <w:pPr>
        <w:pStyle w:val="Prrafodelista"/>
        <w:numPr>
          <w:ilvl w:val="2"/>
          <w:numId w:val="1"/>
        </w:numPr>
        <w:rPr>
          <w:rFonts w:ascii="Raleway Medium" w:hAnsi="Raleway Medium"/>
          <w:sz w:val="24"/>
          <w:szCs w:val="24"/>
        </w:rPr>
      </w:pPr>
      <w:r w:rsidRPr="009E2201">
        <w:rPr>
          <w:rFonts w:ascii="Raleway Medium" w:hAnsi="Raleway Medium"/>
          <w:sz w:val="24"/>
          <w:szCs w:val="24"/>
        </w:rPr>
        <w:t>Verá que hay una página adicional para el</w:t>
      </w:r>
      <w:r w:rsidRPr="009E2201">
        <w:rPr>
          <w:rFonts w:ascii="Raleway Medium" w:hAnsi="Raleway Medium"/>
          <w:sz w:val="24"/>
          <w:szCs w:val="24"/>
        </w:rPr>
        <w:t xml:space="preserve"> </w:t>
      </w:r>
      <w:r w:rsidR="00295AD5" w:rsidRPr="009E2201">
        <w:rPr>
          <w:rFonts w:ascii="Raleway Medium" w:hAnsi="Raleway Medium"/>
          <w:b/>
          <w:bCs/>
          <w:sz w:val="24"/>
          <w:szCs w:val="24"/>
        </w:rPr>
        <w:t xml:space="preserve">Coaching Client </w:t>
      </w:r>
      <w:proofErr w:type="spellStart"/>
      <w:r w:rsidR="00295AD5" w:rsidRPr="009E2201">
        <w:rPr>
          <w:rFonts w:ascii="Raleway Medium" w:hAnsi="Raleway Medium"/>
          <w:b/>
          <w:bCs/>
          <w:sz w:val="24"/>
          <w:szCs w:val="24"/>
        </w:rPr>
        <w:t>Resource</w:t>
      </w:r>
      <w:proofErr w:type="spellEnd"/>
      <w:r w:rsidR="00295AD5" w:rsidRPr="009E2201">
        <w:rPr>
          <w:rFonts w:ascii="Raleway Medium" w:hAnsi="Raleway Medium"/>
          <w:b/>
          <w:bCs/>
          <w:sz w:val="24"/>
          <w:szCs w:val="24"/>
        </w:rPr>
        <w:t xml:space="preserve"> Center </w:t>
      </w:r>
      <w:r w:rsidRPr="009E2201">
        <w:rPr>
          <w:rFonts w:ascii="Raleway Medium" w:hAnsi="Raleway Medium"/>
          <w:bCs/>
          <w:sz w:val="24"/>
          <w:szCs w:val="24"/>
        </w:rPr>
        <w:t>que estará disponible para los clientes en el futuro</w:t>
      </w:r>
    </w:p>
    <w:p w14:paraId="2CABA945" w14:textId="5BFC9D70" w:rsidR="008C0EE6" w:rsidRPr="009E2201" w:rsidRDefault="009E2201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 w:rsidRPr="009E2201">
        <w:rPr>
          <w:rFonts w:ascii="Raleway Medium" w:hAnsi="Raleway Medium"/>
          <w:sz w:val="24"/>
          <w:szCs w:val="24"/>
        </w:rPr>
        <w:t>Ve directamen</w:t>
      </w:r>
      <w:r>
        <w:rPr>
          <w:rFonts w:ascii="Raleway Medium" w:hAnsi="Raleway Medium"/>
          <w:sz w:val="24"/>
          <w:szCs w:val="24"/>
        </w:rPr>
        <w:t>te a</w:t>
      </w:r>
      <w:r w:rsidR="008C0EE6" w:rsidRPr="009E2201">
        <w:rPr>
          <w:rFonts w:ascii="Raleway Medium" w:hAnsi="Raleway Medium"/>
          <w:sz w:val="24"/>
          <w:szCs w:val="24"/>
        </w:rPr>
        <w:t xml:space="preserve"> </w:t>
      </w:r>
      <w:hyperlink r:id="rId8" w:history="1">
        <w:r w:rsidR="008C0EE6" w:rsidRPr="009E2201">
          <w:rPr>
            <w:rStyle w:val="Hipervnculo"/>
            <w:rFonts w:ascii="Raleway Medium" w:hAnsi="Raleway Medium"/>
            <w:sz w:val="24"/>
            <w:szCs w:val="24"/>
          </w:rPr>
          <w:t>https://vcs-inc.org/counseling-for-individuals/coachingtoolkit/</w:t>
        </w:r>
      </w:hyperlink>
      <w:r w:rsidR="008C0EE6" w:rsidRPr="009E2201">
        <w:rPr>
          <w:rFonts w:ascii="Raleway Medium" w:hAnsi="Raleway Medium"/>
          <w:sz w:val="24"/>
          <w:szCs w:val="24"/>
        </w:rPr>
        <w:t xml:space="preserve"> </w:t>
      </w:r>
    </w:p>
    <w:p w14:paraId="50898858" w14:textId="45F8C00C" w:rsidR="00295AD5" w:rsidRPr="005D0055" w:rsidRDefault="009E2201" w:rsidP="00295AD5">
      <w:pPr>
        <w:pStyle w:val="Prrafodelista"/>
        <w:numPr>
          <w:ilvl w:val="0"/>
          <w:numId w:val="1"/>
        </w:numPr>
        <w:rPr>
          <w:rFonts w:ascii="Raleway Medium" w:hAnsi="Raleway Medium"/>
          <w:sz w:val="24"/>
          <w:szCs w:val="24"/>
        </w:rPr>
      </w:pPr>
      <w:r w:rsidRPr="009E2201">
        <w:rPr>
          <w:rFonts w:ascii="Raleway Medium" w:hAnsi="Raleway Medium"/>
          <w:sz w:val="24"/>
          <w:szCs w:val="24"/>
        </w:rPr>
        <w:t xml:space="preserve">Esta página es solo para </w:t>
      </w:r>
      <w:proofErr w:type="spellStart"/>
      <w:r>
        <w:rPr>
          <w:rFonts w:ascii="Raleway Medium" w:hAnsi="Raleway Medium"/>
          <w:sz w:val="24"/>
          <w:szCs w:val="24"/>
        </w:rPr>
        <w:t>coaches</w:t>
      </w:r>
      <w:proofErr w:type="spellEnd"/>
      <w:r w:rsidRPr="009E2201">
        <w:rPr>
          <w:rFonts w:ascii="Raleway Medium" w:hAnsi="Raleway Medium"/>
          <w:sz w:val="24"/>
          <w:szCs w:val="24"/>
        </w:rPr>
        <w:t xml:space="preserve"> y está protegida por contraseña. Por favor, no comparta la contraseña con clientes o personas ajenas a </w:t>
      </w:r>
      <w:r>
        <w:rPr>
          <w:rFonts w:ascii="Raleway Medium" w:hAnsi="Raleway Medium"/>
          <w:sz w:val="24"/>
          <w:szCs w:val="24"/>
        </w:rPr>
        <w:t>“</w:t>
      </w:r>
      <w:r w:rsidR="00295AD5" w:rsidRPr="005D0055">
        <w:rPr>
          <w:rFonts w:ascii="Raleway Medium" w:hAnsi="Raleway Medium"/>
          <w:sz w:val="24"/>
          <w:szCs w:val="24"/>
        </w:rPr>
        <w:t>VCS Coaching</w:t>
      </w:r>
      <w:r>
        <w:rPr>
          <w:rFonts w:ascii="Raleway Medium" w:hAnsi="Raleway Medium"/>
          <w:sz w:val="24"/>
          <w:szCs w:val="24"/>
        </w:rPr>
        <w:t>”</w:t>
      </w:r>
    </w:p>
    <w:p w14:paraId="0DD6A9D3" w14:textId="6F4C9DCA" w:rsidR="008C0EE6" w:rsidRDefault="009E2201" w:rsidP="008C0EE6">
      <w:pPr>
        <w:pStyle w:val="Prrafodelista"/>
        <w:numPr>
          <w:ilvl w:val="1"/>
          <w:numId w:val="1"/>
        </w:num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Contraseña</w:t>
      </w:r>
      <w:r w:rsidR="00295AD5" w:rsidRPr="005D0055">
        <w:rPr>
          <w:rFonts w:ascii="Raleway Medium" w:hAnsi="Raleway Medium"/>
          <w:sz w:val="24"/>
          <w:szCs w:val="24"/>
        </w:rPr>
        <w:t>: VCScoaching2024</w:t>
      </w:r>
    </w:p>
    <w:p w14:paraId="7BD925DB" w14:textId="548E4994" w:rsidR="009E2201" w:rsidRPr="009E2201" w:rsidRDefault="009E2201" w:rsidP="009E2201">
      <w:pPr>
        <w:tabs>
          <w:tab w:val="left" w:pos="3721"/>
        </w:tabs>
      </w:pPr>
      <w:r>
        <w:tab/>
      </w:r>
    </w:p>
    <w:sectPr w:rsidR="009E2201" w:rsidRPr="009E2201" w:rsidSect="005D0055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5C39" w14:textId="77777777" w:rsidR="00EE137F" w:rsidRPr="005D0055" w:rsidRDefault="00EE137F" w:rsidP="00295AD5">
      <w:pPr>
        <w:spacing w:after="0" w:line="240" w:lineRule="auto"/>
      </w:pPr>
      <w:r w:rsidRPr="005D0055">
        <w:separator/>
      </w:r>
    </w:p>
  </w:endnote>
  <w:endnote w:type="continuationSeparator" w:id="0">
    <w:p w14:paraId="383C6E10" w14:textId="77777777" w:rsidR="00EE137F" w:rsidRPr="005D0055" w:rsidRDefault="00EE137F" w:rsidP="00295AD5">
      <w:pPr>
        <w:spacing w:after="0" w:line="240" w:lineRule="auto"/>
      </w:pPr>
      <w:r w:rsidRPr="005D00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908D" w14:textId="331A46B4" w:rsidR="00295AD5" w:rsidRPr="005D0055" w:rsidRDefault="00295AD5" w:rsidP="00295AD5">
    <w:pPr>
      <w:tabs>
        <w:tab w:val="center" w:pos="4320"/>
        <w:tab w:val="right" w:pos="8640"/>
      </w:tabs>
      <w:jc w:val="right"/>
      <w:rPr>
        <w:rFonts w:ascii="Arial Narrow" w:hAnsi="Arial Narrow" w:cs="Arial"/>
        <w:sz w:val="18"/>
        <w:szCs w:val="18"/>
      </w:rPr>
    </w:pPr>
    <w:r w:rsidRPr="005D0055">
      <w:tab/>
      <w:t xml:space="preserve">                                </w:t>
    </w:r>
    <w:r w:rsidR="009E2201" w:rsidRPr="009E2201">
      <w:rPr>
        <w:rFonts w:ascii="Arial Narrow" w:eastAsia="Times New Roman" w:hAnsi="Arial Narrow" w:cs="Arial"/>
        <w:sz w:val="18"/>
        <w:szCs w:val="18"/>
      </w:rPr>
      <w:t>Este material no puede ser reproducido sin la autorización de</w:t>
    </w:r>
    <w:r w:rsidRPr="005D0055">
      <w:rPr>
        <w:rFonts w:ascii="Arial Narrow" w:eastAsia="Times New Roman" w:hAnsi="Arial Narrow" w:cs="Arial"/>
        <w:sz w:val="18"/>
        <w:szCs w:val="18"/>
      </w:rPr>
      <w:t xml:space="preserve"> VCS</w:t>
    </w:r>
    <w:r w:rsidRPr="005D0055">
      <w:rPr>
        <w:rFonts w:ascii="Arial Narrow" w:eastAsia="Times New Roman" w:hAnsi="Arial Narrow" w:cs="Arial"/>
        <w:color w:val="FF0000"/>
        <w:sz w:val="18"/>
        <w:szCs w:val="18"/>
      </w:rPr>
      <w:t xml:space="preserve">. </w:t>
    </w:r>
    <w:r w:rsidR="009E2201" w:rsidRPr="009E2201">
      <w:rPr>
        <w:rFonts w:ascii="Arial Narrow" w:eastAsia="Times New Roman" w:hAnsi="Arial Narrow" w:cs="Arial"/>
        <w:sz w:val="18"/>
        <w:szCs w:val="18"/>
      </w:rPr>
      <w:t>Derechos de autor</w:t>
    </w:r>
    <w:r w:rsidRPr="005D0055">
      <w:rPr>
        <w:rFonts w:ascii="Arial Narrow" w:hAnsi="Arial Narrow" w:cs="Arial"/>
        <w:sz w:val="18"/>
        <w:szCs w:val="18"/>
      </w:rPr>
      <w:t xml:space="preserve"> VCS 2024 - LM</w:t>
    </w:r>
  </w:p>
  <w:p w14:paraId="5B37188F" w14:textId="77777777" w:rsidR="00295AD5" w:rsidRPr="005D0055" w:rsidRDefault="00295A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C350" w14:textId="77777777" w:rsidR="00EE137F" w:rsidRPr="005D0055" w:rsidRDefault="00EE137F" w:rsidP="00295AD5">
      <w:pPr>
        <w:spacing w:after="0" w:line="240" w:lineRule="auto"/>
      </w:pPr>
      <w:r w:rsidRPr="005D0055">
        <w:separator/>
      </w:r>
    </w:p>
  </w:footnote>
  <w:footnote w:type="continuationSeparator" w:id="0">
    <w:p w14:paraId="0EF10FC4" w14:textId="77777777" w:rsidR="00EE137F" w:rsidRPr="005D0055" w:rsidRDefault="00EE137F" w:rsidP="00295AD5">
      <w:pPr>
        <w:spacing w:after="0" w:line="240" w:lineRule="auto"/>
      </w:pPr>
      <w:r w:rsidRPr="005D005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1539"/>
    <w:multiLevelType w:val="hybridMultilevel"/>
    <w:tmpl w:val="B81802A8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64DF8"/>
    <w:multiLevelType w:val="hybridMultilevel"/>
    <w:tmpl w:val="9516DD22"/>
    <w:lvl w:ilvl="0" w:tplc="5F907E8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0CCC"/>
    <w:multiLevelType w:val="hybridMultilevel"/>
    <w:tmpl w:val="1444CAEE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1C2"/>
    <w:multiLevelType w:val="hybridMultilevel"/>
    <w:tmpl w:val="5268BF36"/>
    <w:lvl w:ilvl="0" w:tplc="5F907E8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22CBB"/>
    <w:multiLevelType w:val="hybridMultilevel"/>
    <w:tmpl w:val="7534DA64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237A"/>
    <w:multiLevelType w:val="hybridMultilevel"/>
    <w:tmpl w:val="8DE06024"/>
    <w:lvl w:ilvl="0" w:tplc="5F907E8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46F3"/>
    <w:multiLevelType w:val="hybridMultilevel"/>
    <w:tmpl w:val="0DF0FFF2"/>
    <w:lvl w:ilvl="0" w:tplc="5F907E80"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F62D0"/>
    <w:multiLevelType w:val="hybridMultilevel"/>
    <w:tmpl w:val="380EDD94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430AD"/>
    <w:multiLevelType w:val="hybridMultilevel"/>
    <w:tmpl w:val="22880B8A"/>
    <w:lvl w:ilvl="0" w:tplc="0FA6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11030">
    <w:abstractNumId w:val="7"/>
  </w:num>
  <w:num w:numId="2" w16cid:durableId="1841509113">
    <w:abstractNumId w:val="4"/>
  </w:num>
  <w:num w:numId="3" w16cid:durableId="1231693156">
    <w:abstractNumId w:val="3"/>
  </w:num>
  <w:num w:numId="4" w16cid:durableId="622032822">
    <w:abstractNumId w:val="5"/>
  </w:num>
  <w:num w:numId="5" w16cid:durableId="934246082">
    <w:abstractNumId w:val="1"/>
  </w:num>
  <w:num w:numId="6" w16cid:durableId="814637863">
    <w:abstractNumId w:val="2"/>
  </w:num>
  <w:num w:numId="7" w16cid:durableId="390857171">
    <w:abstractNumId w:val="0"/>
  </w:num>
  <w:num w:numId="8" w16cid:durableId="1875195270">
    <w:abstractNumId w:val="6"/>
  </w:num>
  <w:num w:numId="9" w16cid:durableId="526871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6"/>
    <w:rsid w:val="00295AD5"/>
    <w:rsid w:val="002A10A5"/>
    <w:rsid w:val="00425CD5"/>
    <w:rsid w:val="00474CAC"/>
    <w:rsid w:val="00592678"/>
    <w:rsid w:val="005D0055"/>
    <w:rsid w:val="007D4EEA"/>
    <w:rsid w:val="008C0EE6"/>
    <w:rsid w:val="009E2201"/>
    <w:rsid w:val="00D62219"/>
    <w:rsid w:val="00E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A1FA"/>
  <w15:chartTrackingRefBased/>
  <w15:docId w15:val="{28EDBFD8-A17B-4DF4-8A53-1761C13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E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E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5AD5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AD5"/>
  </w:style>
  <w:style w:type="paragraph" w:styleId="Piedepgina">
    <w:name w:val="footer"/>
    <w:basedOn w:val="Normal"/>
    <w:link w:val="PiedepginaCar"/>
    <w:uiPriority w:val="99"/>
    <w:unhideWhenUsed/>
    <w:rsid w:val="0029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-inc.org/counseling-for-individuals/coachingtoolk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s-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Meda</dc:creator>
  <cp:keywords/>
  <dc:description/>
  <cp:lastModifiedBy>Maritza Gomez</cp:lastModifiedBy>
  <cp:revision>4</cp:revision>
  <cp:lastPrinted>2024-09-26T15:39:00Z</cp:lastPrinted>
  <dcterms:created xsi:type="dcterms:W3CDTF">2024-09-25T20:51:00Z</dcterms:created>
  <dcterms:modified xsi:type="dcterms:W3CDTF">2024-09-30T17:22:00Z</dcterms:modified>
</cp:coreProperties>
</file>