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B2F2C" w14:textId="77777777" w:rsidR="002A10A5" w:rsidRDefault="00592678" w:rsidP="00295AD5">
      <w:pPr>
        <w:jc w:val="center"/>
        <w:rPr>
          <w:rFonts w:ascii="Raleway Medium" w:hAnsi="Raleway Medium"/>
          <w:b/>
          <w:sz w:val="28"/>
          <w:szCs w:val="28"/>
        </w:rPr>
      </w:pPr>
      <w:r>
        <w:rPr>
          <w:rFonts w:ascii="Raleway Medium" w:hAnsi="Raleway Medium"/>
          <w:b/>
          <w:sz w:val="28"/>
          <w:szCs w:val="28"/>
        </w:rPr>
        <w:t xml:space="preserve">VCS-Inc. Wellness Coaching </w:t>
      </w:r>
    </w:p>
    <w:p w14:paraId="42AD7217" w14:textId="77777777" w:rsidR="00592678" w:rsidRDefault="00592678" w:rsidP="00295AD5">
      <w:pPr>
        <w:jc w:val="center"/>
        <w:rPr>
          <w:rFonts w:ascii="Raleway Medium" w:hAnsi="Raleway Medium"/>
          <w:b/>
          <w:sz w:val="28"/>
          <w:szCs w:val="28"/>
        </w:rPr>
      </w:pPr>
      <w:r>
        <w:rPr>
          <w:rFonts w:ascii="Raleway Medium" w:hAnsi="Raleway Medium"/>
          <w:b/>
          <w:sz w:val="28"/>
          <w:szCs w:val="28"/>
        </w:rPr>
        <w:t>Training Process</w:t>
      </w:r>
    </w:p>
    <w:p w14:paraId="12FEC4A9" w14:textId="77777777" w:rsidR="008C0EE6" w:rsidRPr="00592678" w:rsidRDefault="008C0EE6">
      <w:pPr>
        <w:rPr>
          <w:rFonts w:ascii="Raleway Medium" w:hAnsi="Raleway Medium"/>
          <w:sz w:val="24"/>
          <w:szCs w:val="24"/>
        </w:rPr>
      </w:pPr>
    </w:p>
    <w:p w14:paraId="52CB34E0" w14:textId="77777777" w:rsidR="008C0EE6" w:rsidRPr="00592678" w:rsidRDefault="008C0EE6">
      <w:pPr>
        <w:rPr>
          <w:rFonts w:ascii="Raleway Medium" w:hAnsi="Raleway Medium"/>
          <w:sz w:val="24"/>
          <w:szCs w:val="24"/>
        </w:rPr>
      </w:pPr>
      <w:r w:rsidRPr="00592678">
        <w:rPr>
          <w:rFonts w:ascii="Raleway Medium" w:hAnsi="Raleway Medium"/>
          <w:sz w:val="24"/>
          <w:szCs w:val="24"/>
        </w:rPr>
        <w:t>Sessions Overview:</w:t>
      </w:r>
    </w:p>
    <w:p w14:paraId="58B85907" w14:textId="77777777" w:rsidR="008C0EE6" w:rsidRPr="00592678" w:rsidRDefault="008C0EE6" w:rsidP="008C0EE6">
      <w:pPr>
        <w:pStyle w:val="Prrafodelista"/>
        <w:numPr>
          <w:ilvl w:val="0"/>
          <w:numId w:val="1"/>
        </w:numPr>
        <w:rPr>
          <w:rFonts w:ascii="Raleway Medium" w:hAnsi="Raleway Medium"/>
          <w:sz w:val="24"/>
          <w:szCs w:val="24"/>
        </w:rPr>
      </w:pPr>
      <w:r w:rsidRPr="00592678">
        <w:rPr>
          <w:rFonts w:ascii="Raleway Medium" w:hAnsi="Raleway Medium"/>
          <w:sz w:val="24"/>
          <w:szCs w:val="24"/>
        </w:rPr>
        <w:t>Coaching sessions will take place over the course of 12 weeks – one session per week, for two hours.</w:t>
      </w:r>
    </w:p>
    <w:p w14:paraId="333C51B6" w14:textId="77777777" w:rsidR="008C0EE6" w:rsidRPr="00592678" w:rsidRDefault="008C0EE6" w:rsidP="008C0EE6">
      <w:pPr>
        <w:pStyle w:val="Prrafodelista"/>
        <w:numPr>
          <w:ilvl w:val="0"/>
          <w:numId w:val="1"/>
        </w:numPr>
        <w:rPr>
          <w:rFonts w:ascii="Raleway Medium" w:hAnsi="Raleway Medium"/>
          <w:sz w:val="24"/>
          <w:szCs w:val="24"/>
        </w:rPr>
      </w:pPr>
      <w:r w:rsidRPr="00592678">
        <w:rPr>
          <w:rFonts w:ascii="Raleway Medium" w:hAnsi="Raleway Medium"/>
          <w:sz w:val="24"/>
          <w:szCs w:val="24"/>
        </w:rPr>
        <w:t>The last session will be 3 hours long and will include practice in order to graduate.</w:t>
      </w:r>
    </w:p>
    <w:p w14:paraId="2C1789BC" w14:textId="77777777" w:rsidR="008C0EE6" w:rsidRPr="00592678" w:rsidRDefault="008C0EE6" w:rsidP="008C0EE6">
      <w:pPr>
        <w:rPr>
          <w:rFonts w:ascii="Raleway Medium" w:hAnsi="Raleway Medium"/>
          <w:sz w:val="24"/>
          <w:szCs w:val="24"/>
        </w:rPr>
      </w:pPr>
      <w:r w:rsidRPr="00592678">
        <w:rPr>
          <w:rFonts w:ascii="Raleway Medium" w:hAnsi="Raleway Medium"/>
          <w:sz w:val="24"/>
          <w:szCs w:val="24"/>
        </w:rPr>
        <w:t>Session Timing:</w:t>
      </w:r>
    </w:p>
    <w:p w14:paraId="1E0BCA3D" w14:textId="77777777" w:rsidR="008C0EE6" w:rsidRPr="00592678" w:rsidRDefault="008C0EE6" w:rsidP="008C0EE6">
      <w:pPr>
        <w:pStyle w:val="Prrafodelista"/>
        <w:numPr>
          <w:ilvl w:val="0"/>
          <w:numId w:val="1"/>
        </w:numPr>
        <w:rPr>
          <w:rFonts w:ascii="Raleway Medium" w:hAnsi="Raleway Medium"/>
          <w:sz w:val="24"/>
          <w:szCs w:val="24"/>
        </w:rPr>
      </w:pPr>
      <w:r w:rsidRPr="00592678">
        <w:rPr>
          <w:rFonts w:ascii="Raleway Medium" w:hAnsi="Raleway Medium"/>
          <w:sz w:val="24"/>
          <w:szCs w:val="24"/>
        </w:rPr>
        <w:t>Please arrive 10-15 minutes early for each session. Sessions will start promptly on time.</w:t>
      </w:r>
    </w:p>
    <w:p w14:paraId="455A50F0" w14:textId="77777777" w:rsidR="008C0EE6" w:rsidRPr="00592678" w:rsidRDefault="008C0EE6" w:rsidP="008C0EE6">
      <w:pPr>
        <w:pStyle w:val="Prrafodelista"/>
        <w:numPr>
          <w:ilvl w:val="0"/>
          <w:numId w:val="1"/>
        </w:numPr>
        <w:rPr>
          <w:rFonts w:ascii="Raleway Medium" w:hAnsi="Raleway Medium"/>
          <w:sz w:val="24"/>
          <w:szCs w:val="24"/>
        </w:rPr>
      </w:pPr>
      <w:r w:rsidRPr="00592678">
        <w:rPr>
          <w:rFonts w:ascii="Raleway Medium" w:hAnsi="Raleway Medium"/>
          <w:sz w:val="24"/>
          <w:szCs w:val="24"/>
        </w:rPr>
        <w:t xml:space="preserve">Each session will have a </w:t>
      </w:r>
      <w:r w:rsidR="00592678" w:rsidRPr="00592678">
        <w:rPr>
          <w:rFonts w:ascii="Raleway Medium" w:hAnsi="Raleway Medium"/>
          <w:sz w:val="24"/>
          <w:szCs w:val="24"/>
        </w:rPr>
        <w:t>5-minute</w:t>
      </w:r>
      <w:r w:rsidRPr="00592678">
        <w:rPr>
          <w:rFonts w:ascii="Raleway Medium" w:hAnsi="Raleway Medium"/>
          <w:sz w:val="24"/>
          <w:szCs w:val="24"/>
        </w:rPr>
        <w:t xml:space="preserve"> break around the </w:t>
      </w:r>
      <w:r w:rsidR="00592678" w:rsidRPr="00592678">
        <w:rPr>
          <w:rFonts w:ascii="Raleway Medium" w:hAnsi="Raleway Medium"/>
          <w:sz w:val="24"/>
          <w:szCs w:val="24"/>
        </w:rPr>
        <w:t>1-hour</w:t>
      </w:r>
      <w:r w:rsidRPr="00592678">
        <w:rPr>
          <w:rFonts w:ascii="Raleway Medium" w:hAnsi="Raleway Medium"/>
          <w:sz w:val="24"/>
          <w:szCs w:val="24"/>
        </w:rPr>
        <w:t xml:space="preserve"> mark for stretching and using the bathroom.</w:t>
      </w:r>
    </w:p>
    <w:p w14:paraId="34DFEBAB" w14:textId="77777777" w:rsidR="008C0EE6" w:rsidRPr="00592678" w:rsidRDefault="008C0EE6" w:rsidP="008C0EE6">
      <w:pPr>
        <w:rPr>
          <w:rFonts w:ascii="Raleway Medium" w:hAnsi="Raleway Medium"/>
          <w:sz w:val="24"/>
          <w:szCs w:val="24"/>
        </w:rPr>
      </w:pPr>
      <w:r w:rsidRPr="00592678">
        <w:rPr>
          <w:rFonts w:ascii="Raleway Medium" w:hAnsi="Raleway Medium"/>
          <w:sz w:val="24"/>
          <w:szCs w:val="24"/>
        </w:rPr>
        <w:t>Q&amp;A:</w:t>
      </w:r>
    </w:p>
    <w:p w14:paraId="0D60C8DB" w14:textId="77777777" w:rsidR="008C0EE6" w:rsidRPr="00592678" w:rsidRDefault="008C0EE6" w:rsidP="008C0EE6">
      <w:pPr>
        <w:pStyle w:val="Prrafodelista"/>
        <w:numPr>
          <w:ilvl w:val="0"/>
          <w:numId w:val="1"/>
        </w:numPr>
        <w:rPr>
          <w:rFonts w:ascii="Raleway Medium" w:hAnsi="Raleway Medium"/>
          <w:sz w:val="24"/>
          <w:szCs w:val="24"/>
        </w:rPr>
      </w:pPr>
      <w:r w:rsidRPr="00592678">
        <w:rPr>
          <w:rFonts w:ascii="Raleway Medium" w:hAnsi="Raleway Medium"/>
          <w:sz w:val="24"/>
          <w:szCs w:val="24"/>
        </w:rPr>
        <w:t xml:space="preserve">When you have </w:t>
      </w:r>
      <w:r w:rsidR="00592678" w:rsidRPr="00592678">
        <w:rPr>
          <w:rFonts w:ascii="Raleway Medium" w:hAnsi="Raleway Medium"/>
          <w:sz w:val="24"/>
          <w:szCs w:val="24"/>
        </w:rPr>
        <w:t>questions,</w:t>
      </w:r>
      <w:r w:rsidRPr="00592678">
        <w:rPr>
          <w:rFonts w:ascii="Raleway Medium" w:hAnsi="Raleway Medium"/>
          <w:sz w:val="24"/>
          <w:szCs w:val="24"/>
        </w:rPr>
        <w:t xml:space="preserve"> regarding what is presented during the sessions, write them down on post </w:t>
      </w:r>
      <w:r w:rsidR="00592678" w:rsidRPr="00592678">
        <w:rPr>
          <w:rFonts w:ascii="Raleway Medium" w:hAnsi="Raleway Medium"/>
          <w:sz w:val="24"/>
          <w:szCs w:val="24"/>
        </w:rPr>
        <w:t>it has</w:t>
      </w:r>
      <w:r w:rsidRPr="00592678">
        <w:rPr>
          <w:rFonts w:ascii="Raleway Medium" w:hAnsi="Raleway Medium"/>
          <w:sz w:val="24"/>
          <w:szCs w:val="24"/>
        </w:rPr>
        <w:t xml:space="preserve"> and place them in the Parking Lot. Questions will be reviewed during the halftime break, and answers will try to be incorporated during the 2</w:t>
      </w:r>
      <w:r w:rsidRPr="00592678">
        <w:rPr>
          <w:rFonts w:ascii="Raleway Medium" w:hAnsi="Raleway Medium"/>
          <w:sz w:val="24"/>
          <w:szCs w:val="24"/>
          <w:vertAlign w:val="superscript"/>
        </w:rPr>
        <w:t>nd</w:t>
      </w:r>
      <w:r w:rsidRPr="00592678">
        <w:rPr>
          <w:rFonts w:ascii="Raleway Medium" w:hAnsi="Raleway Medium"/>
          <w:sz w:val="24"/>
          <w:szCs w:val="24"/>
        </w:rPr>
        <w:t xml:space="preserve"> half of the session</w:t>
      </w:r>
    </w:p>
    <w:p w14:paraId="550622D8" w14:textId="77777777" w:rsidR="008C0EE6" w:rsidRPr="00592678" w:rsidRDefault="008C0EE6" w:rsidP="008C0EE6">
      <w:pPr>
        <w:pStyle w:val="Prrafodelista"/>
        <w:numPr>
          <w:ilvl w:val="0"/>
          <w:numId w:val="1"/>
        </w:numPr>
        <w:rPr>
          <w:rFonts w:ascii="Raleway Medium" w:hAnsi="Raleway Medium"/>
          <w:sz w:val="24"/>
          <w:szCs w:val="24"/>
        </w:rPr>
      </w:pPr>
      <w:r w:rsidRPr="00592678">
        <w:rPr>
          <w:rFonts w:ascii="Raleway Medium" w:hAnsi="Raleway Medium"/>
          <w:sz w:val="24"/>
          <w:szCs w:val="24"/>
        </w:rPr>
        <w:t>Questions that cannot be answered during session will be posted and answered in the FAQ document found on the Coaching Toolkit page of the website</w:t>
      </w:r>
    </w:p>
    <w:p w14:paraId="67739587" w14:textId="77777777" w:rsidR="008C0EE6" w:rsidRPr="00592678" w:rsidRDefault="008C0EE6" w:rsidP="008C0EE6">
      <w:pPr>
        <w:rPr>
          <w:rFonts w:ascii="Raleway Medium" w:hAnsi="Raleway Medium"/>
          <w:sz w:val="24"/>
          <w:szCs w:val="24"/>
        </w:rPr>
      </w:pPr>
      <w:r w:rsidRPr="00592678">
        <w:rPr>
          <w:rFonts w:ascii="Raleway Medium" w:hAnsi="Raleway Medium"/>
          <w:sz w:val="24"/>
          <w:szCs w:val="24"/>
        </w:rPr>
        <w:t>Coaching Toolkit</w:t>
      </w:r>
    </w:p>
    <w:p w14:paraId="583C4CCF" w14:textId="77777777" w:rsidR="008C0EE6" w:rsidRPr="00592678" w:rsidRDefault="008C0EE6" w:rsidP="008C0EE6">
      <w:pPr>
        <w:pStyle w:val="Prrafodelista"/>
        <w:numPr>
          <w:ilvl w:val="0"/>
          <w:numId w:val="1"/>
        </w:numPr>
        <w:rPr>
          <w:rFonts w:ascii="Raleway Medium" w:hAnsi="Raleway Medium"/>
          <w:sz w:val="24"/>
          <w:szCs w:val="24"/>
        </w:rPr>
      </w:pPr>
      <w:r w:rsidRPr="00592678">
        <w:rPr>
          <w:rFonts w:ascii="Raleway Medium" w:hAnsi="Raleway Medium"/>
          <w:sz w:val="24"/>
          <w:szCs w:val="24"/>
        </w:rPr>
        <w:t>As a coach, you have access to additional resources and information not covered in the sessions. These can be found in your Coaching Toolkit, which is located on a private page on our website.</w:t>
      </w:r>
    </w:p>
    <w:p w14:paraId="1C5B8934" w14:textId="77777777" w:rsidR="008C0EE6" w:rsidRPr="00592678" w:rsidRDefault="008C0EE6" w:rsidP="008C0EE6">
      <w:pPr>
        <w:pStyle w:val="Prrafodelista"/>
        <w:numPr>
          <w:ilvl w:val="0"/>
          <w:numId w:val="1"/>
        </w:numPr>
        <w:rPr>
          <w:rFonts w:ascii="Raleway Medium" w:hAnsi="Raleway Medium"/>
          <w:sz w:val="24"/>
          <w:szCs w:val="24"/>
        </w:rPr>
      </w:pPr>
      <w:r w:rsidRPr="00592678">
        <w:rPr>
          <w:rFonts w:ascii="Raleway Medium" w:hAnsi="Raleway Medium"/>
          <w:sz w:val="24"/>
          <w:szCs w:val="24"/>
        </w:rPr>
        <w:t>How to access the Toolkit:</w:t>
      </w:r>
    </w:p>
    <w:p w14:paraId="7EAB47DC" w14:textId="77777777" w:rsidR="008C0EE6" w:rsidRPr="00592678" w:rsidRDefault="008C0EE6" w:rsidP="008C0EE6">
      <w:pPr>
        <w:pStyle w:val="Prrafodelista"/>
        <w:numPr>
          <w:ilvl w:val="1"/>
          <w:numId w:val="1"/>
        </w:numPr>
        <w:rPr>
          <w:rFonts w:ascii="Raleway Medium" w:hAnsi="Raleway Medium"/>
          <w:sz w:val="24"/>
          <w:szCs w:val="24"/>
        </w:rPr>
      </w:pPr>
      <w:r w:rsidRPr="00592678">
        <w:rPr>
          <w:rFonts w:ascii="Raleway Medium" w:hAnsi="Raleway Medium"/>
          <w:sz w:val="24"/>
          <w:szCs w:val="24"/>
        </w:rPr>
        <w:t xml:space="preserve">Visit </w:t>
      </w:r>
      <w:hyperlink r:id="rId7" w:history="1">
        <w:r w:rsidRPr="00592678">
          <w:rPr>
            <w:rStyle w:val="Hipervnculo"/>
            <w:rFonts w:ascii="Raleway Medium" w:hAnsi="Raleway Medium"/>
            <w:sz w:val="24"/>
            <w:szCs w:val="24"/>
          </w:rPr>
          <w:t>www.vcs-inc.org</w:t>
        </w:r>
      </w:hyperlink>
      <w:r w:rsidRPr="00592678">
        <w:rPr>
          <w:rFonts w:ascii="Raleway Medium" w:hAnsi="Raleway Medium"/>
          <w:sz w:val="24"/>
          <w:szCs w:val="24"/>
        </w:rPr>
        <w:t xml:space="preserve"> &gt; Services &gt; Counseling for Individuals &gt; </w:t>
      </w:r>
      <w:r w:rsidRPr="00592678">
        <w:rPr>
          <w:rFonts w:ascii="Raleway Medium" w:hAnsi="Raleway Medium"/>
          <w:i/>
          <w:sz w:val="24"/>
          <w:szCs w:val="24"/>
        </w:rPr>
        <w:t>once you scroll to the bottom of the page, you can find</w:t>
      </w:r>
      <w:r w:rsidR="00295AD5" w:rsidRPr="00592678">
        <w:rPr>
          <w:rFonts w:ascii="Raleway Medium" w:hAnsi="Raleway Medium"/>
          <w:i/>
          <w:sz w:val="24"/>
          <w:szCs w:val="24"/>
        </w:rPr>
        <w:t xml:space="preserve"> a link to </w:t>
      </w:r>
      <w:r w:rsidR="00295AD5" w:rsidRPr="00592678">
        <w:rPr>
          <w:rFonts w:ascii="Raleway Medium" w:hAnsi="Raleway Medium"/>
          <w:sz w:val="24"/>
          <w:szCs w:val="24"/>
        </w:rPr>
        <w:t>“Access the Coaching Toolkit here”</w:t>
      </w:r>
    </w:p>
    <w:p w14:paraId="0BF0B710" w14:textId="77777777" w:rsidR="00295AD5" w:rsidRPr="00592678" w:rsidRDefault="00295AD5" w:rsidP="00295AD5">
      <w:pPr>
        <w:pStyle w:val="Prrafodelista"/>
        <w:numPr>
          <w:ilvl w:val="2"/>
          <w:numId w:val="1"/>
        </w:numPr>
        <w:rPr>
          <w:rFonts w:ascii="Raleway Medium" w:hAnsi="Raleway Medium"/>
          <w:sz w:val="24"/>
          <w:szCs w:val="24"/>
        </w:rPr>
      </w:pPr>
      <w:r w:rsidRPr="00592678">
        <w:rPr>
          <w:rFonts w:ascii="Raleway Medium" w:hAnsi="Raleway Medium"/>
          <w:sz w:val="24"/>
          <w:szCs w:val="24"/>
        </w:rPr>
        <w:t xml:space="preserve">You will see there is an additional page for the </w:t>
      </w:r>
      <w:r w:rsidRPr="00592678">
        <w:rPr>
          <w:rFonts w:ascii="Raleway Medium" w:hAnsi="Raleway Medium"/>
          <w:b/>
          <w:bCs/>
          <w:sz w:val="24"/>
          <w:szCs w:val="24"/>
        </w:rPr>
        <w:t xml:space="preserve">Coaching Client Resource Center </w:t>
      </w:r>
      <w:r w:rsidRPr="00592678">
        <w:rPr>
          <w:rFonts w:ascii="Raleway Medium" w:hAnsi="Raleway Medium"/>
          <w:bCs/>
          <w:sz w:val="24"/>
          <w:szCs w:val="24"/>
        </w:rPr>
        <w:t>which will be available to clients in the future</w:t>
      </w:r>
    </w:p>
    <w:p w14:paraId="2CABA945" w14:textId="77777777" w:rsidR="008C0EE6" w:rsidRPr="00592678" w:rsidRDefault="008C0EE6" w:rsidP="008C0EE6">
      <w:pPr>
        <w:pStyle w:val="Prrafodelista"/>
        <w:numPr>
          <w:ilvl w:val="1"/>
          <w:numId w:val="1"/>
        </w:numPr>
        <w:rPr>
          <w:rFonts w:ascii="Raleway Medium" w:hAnsi="Raleway Medium"/>
          <w:sz w:val="24"/>
          <w:szCs w:val="24"/>
        </w:rPr>
      </w:pPr>
      <w:r w:rsidRPr="00592678">
        <w:rPr>
          <w:rFonts w:ascii="Raleway Medium" w:hAnsi="Raleway Medium"/>
          <w:sz w:val="24"/>
          <w:szCs w:val="24"/>
        </w:rPr>
        <w:t xml:space="preserve">Go directly to </w:t>
      </w:r>
      <w:hyperlink r:id="rId8" w:history="1">
        <w:r w:rsidRPr="00592678">
          <w:rPr>
            <w:rStyle w:val="Hipervnculo"/>
            <w:rFonts w:ascii="Raleway Medium" w:hAnsi="Raleway Medium"/>
            <w:sz w:val="24"/>
            <w:szCs w:val="24"/>
          </w:rPr>
          <w:t>https://vcs-inc.org/counseling-for-individuals/coachingtoolkit/</w:t>
        </w:r>
      </w:hyperlink>
      <w:r w:rsidRPr="00592678">
        <w:rPr>
          <w:rFonts w:ascii="Raleway Medium" w:hAnsi="Raleway Medium"/>
          <w:sz w:val="24"/>
          <w:szCs w:val="24"/>
        </w:rPr>
        <w:t xml:space="preserve"> </w:t>
      </w:r>
    </w:p>
    <w:p w14:paraId="50898858" w14:textId="77777777" w:rsidR="00295AD5" w:rsidRPr="00592678" w:rsidRDefault="00295AD5" w:rsidP="00295AD5">
      <w:pPr>
        <w:pStyle w:val="Prrafodelista"/>
        <w:numPr>
          <w:ilvl w:val="0"/>
          <w:numId w:val="1"/>
        </w:numPr>
        <w:rPr>
          <w:rFonts w:ascii="Raleway Medium" w:hAnsi="Raleway Medium"/>
          <w:sz w:val="24"/>
          <w:szCs w:val="24"/>
        </w:rPr>
      </w:pPr>
      <w:r w:rsidRPr="00592678">
        <w:rPr>
          <w:rFonts w:ascii="Raleway Medium" w:hAnsi="Raleway Medium"/>
          <w:sz w:val="24"/>
          <w:szCs w:val="24"/>
        </w:rPr>
        <w:t>This page is for coaches only, and is password protected. Please do not share the password with clients or individuals outside of VCS Coaching</w:t>
      </w:r>
    </w:p>
    <w:p w14:paraId="0DD6A9D3" w14:textId="59F33E34" w:rsidR="008C0EE6" w:rsidRPr="00474CAC" w:rsidRDefault="00295AD5" w:rsidP="008C0EE6">
      <w:pPr>
        <w:pStyle w:val="Prrafodelista"/>
        <w:numPr>
          <w:ilvl w:val="1"/>
          <w:numId w:val="1"/>
        </w:numPr>
        <w:rPr>
          <w:rFonts w:ascii="Raleway Medium" w:hAnsi="Raleway Medium"/>
          <w:sz w:val="24"/>
          <w:szCs w:val="24"/>
        </w:rPr>
      </w:pPr>
      <w:r w:rsidRPr="00592678">
        <w:rPr>
          <w:rFonts w:ascii="Raleway Medium" w:hAnsi="Raleway Medium"/>
          <w:sz w:val="24"/>
          <w:szCs w:val="24"/>
        </w:rPr>
        <w:t>Password: VCScoaching2024</w:t>
      </w:r>
    </w:p>
    <w:sectPr w:rsidR="008C0EE6" w:rsidRPr="00474CA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65C39" w14:textId="77777777" w:rsidR="00EE137F" w:rsidRDefault="00EE137F" w:rsidP="00295AD5">
      <w:pPr>
        <w:spacing w:after="0" w:line="240" w:lineRule="auto"/>
      </w:pPr>
      <w:r>
        <w:separator/>
      </w:r>
    </w:p>
  </w:endnote>
  <w:endnote w:type="continuationSeparator" w:id="0">
    <w:p w14:paraId="383C6E10" w14:textId="77777777" w:rsidR="00EE137F" w:rsidRDefault="00EE137F" w:rsidP="00295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5908D" w14:textId="77777777" w:rsidR="00295AD5" w:rsidRPr="00947A1E" w:rsidRDefault="00295AD5" w:rsidP="00295AD5">
    <w:pPr>
      <w:tabs>
        <w:tab w:val="center" w:pos="4320"/>
        <w:tab w:val="right" w:pos="8640"/>
      </w:tabs>
      <w:jc w:val="right"/>
      <w:rPr>
        <w:rFonts w:ascii="Arial Narrow" w:hAnsi="Arial Narrow" w:cs="Arial"/>
        <w:sz w:val="18"/>
        <w:szCs w:val="18"/>
      </w:rPr>
    </w:pPr>
    <w:r>
      <w:tab/>
    </w:r>
    <w:r w:rsidRPr="002949A7">
      <w:t xml:space="preserve">                                </w:t>
    </w:r>
    <w:r w:rsidRPr="00EF354D">
      <w:rPr>
        <w:rFonts w:ascii="Arial Narrow" w:eastAsia="Times New Roman" w:hAnsi="Arial Narrow" w:cs="Arial"/>
        <w:sz w:val="18"/>
        <w:szCs w:val="18"/>
      </w:rPr>
      <w:t>This material may not be reproduced without authorization from VCS</w:t>
    </w:r>
    <w:r w:rsidRPr="00EF354D">
      <w:rPr>
        <w:rFonts w:ascii="Arial Narrow" w:eastAsia="Times New Roman" w:hAnsi="Arial Narrow" w:cs="Arial"/>
        <w:color w:val="FF0000"/>
        <w:sz w:val="18"/>
        <w:szCs w:val="18"/>
      </w:rPr>
      <w:t>.</w:t>
    </w:r>
    <w:r>
      <w:rPr>
        <w:rFonts w:ascii="Arial Narrow" w:eastAsia="Times New Roman" w:hAnsi="Arial Narrow" w:cs="Arial"/>
        <w:color w:val="FF0000"/>
        <w:sz w:val="18"/>
        <w:szCs w:val="18"/>
      </w:rPr>
      <w:t xml:space="preserve"> </w:t>
    </w:r>
    <w:r w:rsidRPr="00947A1E">
      <w:rPr>
        <w:rFonts w:ascii="Arial Narrow" w:hAnsi="Arial Narrow" w:cs="Arial"/>
        <w:sz w:val="18"/>
        <w:szCs w:val="18"/>
      </w:rPr>
      <w:t>Copyright VCS 202</w:t>
    </w:r>
    <w:r>
      <w:rPr>
        <w:rFonts w:ascii="Arial Narrow" w:hAnsi="Arial Narrow" w:cs="Arial"/>
        <w:sz w:val="18"/>
        <w:szCs w:val="18"/>
      </w:rPr>
      <w:t>4 - LM</w:t>
    </w:r>
  </w:p>
  <w:p w14:paraId="5B37188F" w14:textId="77777777" w:rsidR="00295AD5" w:rsidRDefault="00295A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FC350" w14:textId="77777777" w:rsidR="00EE137F" w:rsidRDefault="00EE137F" w:rsidP="00295AD5">
      <w:pPr>
        <w:spacing w:after="0" w:line="240" w:lineRule="auto"/>
      </w:pPr>
      <w:r>
        <w:separator/>
      </w:r>
    </w:p>
  </w:footnote>
  <w:footnote w:type="continuationSeparator" w:id="0">
    <w:p w14:paraId="0EF10FC4" w14:textId="77777777" w:rsidR="00EE137F" w:rsidRDefault="00EE137F" w:rsidP="00295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F62D0"/>
    <w:multiLevelType w:val="hybridMultilevel"/>
    <w:tmpl w:val="985A2FA6"/>
    <w:lvl w:ilvl="0" w:tplc="E3D2A272">
      <w:start w:val="9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311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EE6"/>
    <w:rsid w:val="00295AD5"/>
    <w:rsid w:val="002A10A5"/>
    <w:rsid w:val="00425CD5"/>
    <w:rsid w:val="00474CAC"/>
    <w:rsid w:val="00592678"/>
    <w:rsid w:val="007D4EEA"/>
    <w:rsid w:val="008C0EE6"/>
    <w:rsid w:val="00EE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9A1FA"/>
  <w15:chartTrackingRefBased/>
  <w15:docId w15:val="{28EDBFD8-A17B-4DF4-8A53-1761C137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0EE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0EE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5AD5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95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5AD5"/>
  </w:style>
  <w:style w:type="paragraph" w:styleId="Piedepgina">
    <w:name w:val="footer"/>
    <w:basedOn w:val="Normal"/>
    <w:link w:val="PiedepginaCar"/>
    <w:uiPriority w:val="99"/>
    <w:unhideWhenUsed/>
    <w:rsid w:val="00295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3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cs-inc.org/counseling-for-individuals/coachingtoolk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cs-in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Meda</dc:creator>
  <cp:keywords/>
  <dc:description/>
  <cp:lastModifiedBy>Maritza Gomez</cp:lastModifiedBy>
  <cp:revision>3</cp:revision>
  <cp:lastPrinted>2024-09-26T15:39:00Z</cp:lastPrinted>
  <dcterms:created xsi:type="dcterms:W3CDTF">2024-09-25T20:51:00Z</dcterms:created>
  <dcterms:modified xsi:type="dcterms:W3CDTF">2024-09-26T15:52:00Z</dcterms:modified>
</cp:coreProperties>
</file>